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4c6c" w14:textId="b2c4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 жылға арналған республикалық бюджеттiк бағдарламалардың паспорттарын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26 желтоқсандағы N 1327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 2, 3-қосымшаларға сәйкес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Президентi Әкiмшiлiгiнiң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4, 5-қосымшаларға сәйкес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Парламентi Шаруашылық басқармасының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6, 7, 8-қосымшаларға сәйкес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Премьер-Министрi Кеңсесiнiң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9-қосымшаға сәйкес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Адам құқықтары жөнiндегi ұлттық орталықтың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10, 11, 12, 13, 14, 15, 16, 17, 18, 19, 20, 21, 22, 23, 24, 25, 26, 27, 28, 29, 30, 31, 32 -қосымшаларға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Iшкi iстер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33, 34, 35, 36, 37, 38, 39, 40 (өте құпия), 41-қосымшаларға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Сыртқы iстер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42, 43, 44, 45, 46, 47 (құпия), 48, 49, 50, 51, 52, 53-қосымшаларға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Қорғаныс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54, 55, 56, 57, 58, 59, 60, 61, 62, 63, 64, 65, 66, 67, 68, 69, 70, 7l, 72, 73, 74, 75, 76, 77, 78, 79, 80, 81, 82, 83, 84, 85, 86, 87, 88, 89, 90, 91, 92, 93, 94, 95, 96, 97, 98, 99, 100, 101, 102-қосымшаларға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103, 104, 105, 106, 107, 108, 109, 110, 111, 112, 113, 114, 115, 116, 117, 118, 119, 120, 121-қосымшаларға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Еңбек және халықты әлеуметтiк қорғау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министрлiгiнiң;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122, 123, 124, 125, 126, 127, 128, 129, 130, 131, 132, 133, 134, 135, 136, 137, 138, 139, 140-қосымшаларға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Көлiк және коммуникациялар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министрлiгiнiң;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141, 142, 143, 144, 145, 146, 147, 148, 149, 150, 151, 152, 152-1, 153, 154, 155, 156, 157, 158, 159, 160, 161, 161-1, 162, 163-қосымшаларға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министрлiгiнiң;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164, 165, 166, 167, 168 (құпия), 169, 170, 171, 172, 173, 174, 175, 176, 177-қосымшаларға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Экономика және бюджеттiк жоспарлау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министрлiгiнiң;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178, 179, 180, 181, 182, 183, 184, 185, 186, 187, 188, 189-қосымшаларға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Әдiлет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190, 191, 192, 193, 194, 195, 196, 197, 198, 199, 200, 201, 202, 203, 204, 205, 206, 207, 208, 209, 210, 211, 212, 213, 214, 215, 216, 217, 218, 219-қосымшаларға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Бiлiм және ғылым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министрлiгiнiң;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220, 221, 222, 223, 224, 225, 226, 227, 228, 229, 230, 231, 232, 233, 234, 235, 236, 237, 238, 239, 240, 241, 242, 243, 244, 245, 246, 247, 248, 249, 250-қосымшаларға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Денсаулық сақтау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министрлiгiнiң;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251, 252, 253, 254, 255, 256, 257, 258, 259, 260, 261, 262, 263, 264, 265, 266, 267, 268, 268-1, 269, 270, 271, 272, 273-қосымшаларға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Энергетика және минералдық ресурстар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министрлiгiнiң;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274, 274-1, 275, 276, 277, 278, 279 (құпия), 280, 281, 282, 283, 284, 285 286, 287, 288, 289, 290, 290-1, 290-2, 291, 291-1, 291-2, 292, 293, 294, 295, 296, 297, 298, 299-қосымшаларға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Индустрия және сауда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министрлiгiнiң;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300, 301, 302, 303, 304, 305, 306, 307, 308-қосымшаларға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Қоршаған ортаны қорғау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министрлiгiнiң;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309, 310, 311, 312, 313, 314, 315, 316, 317, 318, 319, 320, 321, 322, 322-1, 323-қосымшаларға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Мәдениет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324, 325, 326, 327, 328, 329, 330-қосымшаларға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Ақпарат министрлiгiнiң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331, 332, 333, 334, 335, 336, 337, 338, 339-қосымшаларға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Төтенше жағдайлар жөнiндегi 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агенттiгiнiң;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340, 341-қосымшаларға сәйкес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бюджеттiң атқарылуын бақылау жөнiндегi есеп комитетiнiң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342 (құпия), 343 (құпия)-қосымшаларға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Ұлттық қауiпсiздiк комитетiнiң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344, 345, 346, 347, 348-қосымшаларға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Жоғарғы Сотының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349, 350, 351, 352-қосымшаларға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 прокуратурасының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353, 354, 355, 356, 357, 358, 359, 360, 361, 362, 363, 364, 365, 366, 367, 368-қосымшаларға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Ақпараттандыру және байланыс жөнiндегi агенттiгiнiң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369, 370, 371-қосымшаларға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Көшi-қон және демография жөнiндегi 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агенттiгiнiң;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372, 373, 374, 375-қосымшаларға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жөнiндегi агенттiгiнiң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376, 377, 378, 379-қосымшаларға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Мемлекеттiк қызмет iстерi жөнiндегi 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агенттiгiнiң;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380, 381-қосымшаларға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Мемлекеттiк сатып алу жөнiндегi 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агенттiгiнiң;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382, 383, 384, 385, 386, 387, 388, 389, 390, 391-қосымшаларға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Туризм және спорт жөнiндегi 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агенттiгiнiң;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392, 393, 394, 395, 396, 397-қосымшаларға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 ресурстарын басқару жөнiндегi 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агенттiгiнiң;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398, 399, 400-қосымшаларға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Мемлекеттiк материалдық резервтер жөнiндегi 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агенттiгiнiң;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401, 402, 403, 404, 405-қосымшаларға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полициясы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агенттiгiнiң;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406, 407, 408, 409-қосымшаларға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Кедендiк бақылау 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агенттiгiнiң;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410, 411-қосымшаларға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Табиғи монополияларды реттеу және бәсекелестiктi қорғау </w:t>
      </w:r>
      <w:r>
        <w:rPr>
          <w:rFonts w:ascii="Times New Roman"/>
          <w:b w:val="false"/>
          <w:i w:val="false"/>
          <w:color w:val="000000"/>
          <w:sz w:val="28"/>
        </w:rPr>
        <w:t xml:space="preserve"> жөнiндегi агенттiгiнiң;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412-қосымшаға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Конституциялық Кеңесiнiң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413, 414, 415-қосымшаларға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ұланының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416, 417-қосымшаларға сәйкес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Президентi Күзет қызметiнiң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418, 419-қосымшаларға сәйкес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Орталық сайлау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комиссиясының;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420, 421, 422, 423, 424, 425, 426, 427, 428-қосымшаларға сәйкес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Президентi Iс басқармасының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2004 жылға арналған республикалық бюджеттiк бағдарламаларының паспорттары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өзгеріс енгізілді - ҚР Үкіметінің 2004.06.23. N 197к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2004 жылғы 1 қаңтардан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