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c5a5" w14:textId="ebcc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29 желтоқсандағы N 1429 қаулысына өзгерiс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Yкiметiнiң 2003 жылғы 27 қарашадағы N 150щ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"2003 жылға арналған республикалық бюджеттiк бағдарламалардың паспорттарын бекiту туралы" Қазақстан Республикасы Үкiметiнiң 2002 жылғы 29 желтоқсандағы N 1429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340-қосымшада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"Бюджеттiк бағдарламаны iске асыру жөнiндегi iс-шаралар жоспары деген" 6-тармақ кестесiнiң 5-бағаны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"Қылмыстық-атқару жүйесiнiң 81 мекемесiн жабдықтармен, мүкаммалмен, арнайы мақсаттағы құралдармен және көлiк құралдарымен,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арнайы құралдардың (оқ-дәрiсi бар қару) 200 бiрлiгiмен;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медициналық жабдықтардың 66 бiрлiгiмен (автоклавтар - 4, құрғақтай қуыру шкафтары - 6, термостаттар - 12, дистилляторлар - 4, тоңазытқыштар - 14, центрифугалар - 2, бинокулярлық микроскоптар - 4, бактерицидтi лампалар - 12, аналитикалық таразылар - 2, 12Ф7 - флюорографы - 6);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коммуналдық-тұрмыстық жабдықтардың 213 бiрлiгiмен (пiсiру қазандықтары - 55, электр плиталары - 22, тоңазытқыш шкафтары - 28, тоңазытқыш камералар - 26, қуыру шкафтары - 26, кiр жуатын машиналар - 32, центрифугалар - 22, дизельдiк электр станциялары - 2);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бактериологиялық зертханалар үшiн мүкаммалдың 36503 бiрлiгiмен;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 автомобильмен (арнайы автокөлiк - 5 бiрлiк, су тасығыш - 2 бiрлiк, автобустар - 6 бiрлiк, санитарлық машиналар - 3 бiрлiк, азық-түлiк таситын машина - 1 бiрлiк, ВАЗ автомобилi - 10 бiрлiк, вакуумдық тазалауға арналған автомашина - 2 бiрлiк);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жергiлiктi учаскенi қайта жабдықтауға арналған арнайы құралдар мен байланыс құралдарының 12 бiрлiгiмен ("Барьер-500" периметрiнiң күзетi - 10, радиоұзартқыш - 1, автомобильдiк радиостанция - 1);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630 гВА 10/04 күшi бар трансформатордың 1 бiрлiгiмен жарақтандыру".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