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046e" w14:textId="a6d04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 актiлерiне iшкi iстер органдары қызметiнiң мәселелерi бойынша өзгерiстер мен толықтырулар енгiзу және Қазақстан Республикасының кейбiр заң актiлерiнiң күшi жойылды деп тану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6 қаңтардағы N 3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"Қазақстан Республикасының кейбiр заң актiлерiне iшкi iстер органдары қызметiнiң мәселелерi бойынша өзгерiстер мен толықтырулар енгiзу және Қазақстан Республикасының кейбiр заң актiлерiнiң күшi жойылды деп тану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xml:space="preserve">
Жоба </w:t>
      </w:r>
    </w:p>
    <w:bookmarkEnd w:id="0"/>
    <w:p>
      <w:pPr>
        <w:spacing w:after="0"/>
        <w:ind w:left="0"/>
        <w:jc w:val="left"/>
      </w:pPr>
      <w:r>
        <w:rPr>
          <w:rFonts w:ascii="Times New Roman"/>
          <w:b/>
          <w:i w:val="false"/>
          <w:color w:val="000000"/>
        </w:rPr>
        <w:t xml:space="preserve"> Қазақстан Республикасының Заңы  Қазақстан Республикасының кейбiр заң актiлерiне iшкi iстер органдары қызметiнiң мәселелерi бойынша өзгерiстер мен толықтырулар енгiзу және Қазақстан Республикасының кейбiр заң актiлерiнiң күшi жойылды деп тану туралы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мынадай заң актiлерiне өзгерiстер мен толықтырулар енгiзiлсiн: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1. "Қазақстан Республикасы Iшкi iстер министрлiгiнiң iшкi әскерлерi туралы" Қазақстан Республикасының 1992 жылғы 23 маусымдағы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1992 ж., N 11-12, 290-құжат; N 24, 592-құжат; 1993 ж., N 8, 179-құжат; 1995 ж., N 1-2, 17-құжат; N 23, 155-құжат; Қазақстан Республикасы Парламентiнiң Жаршысы, 1997 ж., N 7, 79-құжат., N 12, 184-құжат; N 13-14, 205-құжат; 1998 ж., N 23, 416-құжат; N 24, 436-құжат; 1999 ж., N 8, 233, 247-құжаттар; 2001 ж., N 13-14, 174-құжат; N 20, 257-құжат; N 24, 336-құжат): </w:t>
      </w:r>
      <w:r>
        <w:br/>
      </w:r>
      <w:r>
        <w:rPr>
          <w:rFonts w:ascii="Times New Roman"/>
          <w:b w:val="false"/>
          <w:i w:val="false"/>
          <w:color w:val="000000"/>
          <w:sz w:val="28"/>
        </w:rPr>
        <w:t xml:space="preserve">
      1) 4-баптың үшiншi абзацында: </w:t>
      </w:r>
      <w:r>
        <w:br/>
      </w:r>
      <w:r>
        <w:rPr>
          <w:rFonts w:ascii="Times New Roman"/>
          <w:b w:val="false"/>
          <w:i w:val="false"/>
          <w:color w:val="000000"/>
          <w:sz w:val="28"/>
        </w:rPr>
        <w:t xml:space="preserve">
      "облыстар iшкi iстер басқармаларының" деген сөздер "облыстардағы, астанадағы, республикалық маңызы бар қаладағы iшкi iстер департаменттерiнiң" деген сөздермен ауыстырылсын; </w:t>
      </w:r>
      <w:r>
        <w:br/>
      </w:r>
      <w:r>
        <w:rPr>
          <w:rFonts w:ascii="Times New Roman"/>
          <w:b w:val="false"/>
          <w:i w:val="false"/>
          <w:color w:val="000000"/>
          <w:sz w:val="28"/>
        </w:rPr>
        <w:t xml:space="preserve">
      "тиiстi облыстардың" деген сөздерден кейiн ", астананың, республикалық маңызы бар қаланың" деген сөздермен толықтырылсын; </w:t>
      </w:r>
      <w:r>
        <w:br/>
      </w:r>
      <w:r>
        <w:rPr>
          <w:rFonts w:ascii="Times New Roman"/>
          <w:b w:val="false"/>
          <w:i w:val="false"/>
          <w:color w:val="000000"/>
          <w:sz w:val="28"/>
        </w:rPr>
        <w:t xml:space="preserve">
      2) 13-бапта: </w:t>
      </w:r>
      <w:r>
        <w:br/>
      </w:r>
      <w:r>
        <w:rPr>
          <w:rFonts w:ascii="Times New Roman"/>
          <w:b w:val="false"/>
          <w:i w:val="false"/>
          <w:color w:val="000000"/>
          <w:sz w:val="28"/>
        </w:rPr>
        <w:t xml:space="preserve">
      тақырыбы мен бiрiншi абзацы мынадай редакцияда жазылсын: </w:t>
      </w:r>
      <w:r>
        <w:br/>
      </w:r>
      <w:r>
        <w:rPr>
          <w:rFonts w:ascii="Times New Roman"/>
          <w:b w:val="false"/>
          <w:i w:val="false"/>
          <w:color w:val="000000"/>
          <w:sz w:val="28"/>
        </w:rPr>
        <w:t xml:space="preserve">
      "13-бап. Облыстардағы, астанадағы, республикалық маңызы бар </w:t>
      </w:r>
      <w:r>
        <w:br/>
      </w:r>
      <w:r>
        <w:rPr>
          <w:rFonts w:ascii="Times New Roman"/>
          <w:b w:val="false"/>
          <w:i w:val="false"/>
          <w:color w:val="000000"/>
          <w:sz w:val="28"/>
        </w:rPr>
        <w:t xml:space="preserve">
               қаладағы iшкi iстер департаменттерiнiң бастықтары </w:t>
      </w:r>
      <w:r>
        <w:br/>
      </w:r>
      <w:r>
        <w:rPr>
          <w:rFonts w:ascii="Times New Roman"/>
          <w:b w:val="false"/>
          <w:i w:val="false"/>
          <w:color w:val="000000"/>
          <w:sz w:val="28"/>
        </w:rPr>
        <w:t xml:space="preserve">
      Облыстардағы, астанадағы, республикалық маңызы бар қаладағы iшкi iстер департаменттерiнiң бастықтары;"; </w:t>
      </w:r>
      <w:r>
        <w:br/>
      </w:r>
      <w:r>
        <w:rPr>
          <w:rFonts w:ascii="Times New Roman"/>
          <w:b w:val="false"/>
          <w:i w:val="false"/>
          <w:color w:val="000000"/>
          <w:sz w:val="28"/>
        </w:rPr>
        <w:t xml:space="preserve">
      екiншi абзацта "Iшкi әскерлер Қолбасшысының" деген сөздер "Iшкi iстер министрiнiң" деген сөздермен ауыстырылсын; </w:t>
      </w:r>
      <w:r>
        <w:br/>
      </w:r>
      <w:r>
        <w:rPr>
          <w:rFonts w:ascii="Times New Roman"/>
          <w:b w:val="false"/>
          <w:i w:val="false"/>
          <w:color w:val="000000"/>
          <w:sz w:val="28"/>
        </w:rPr>
        <w:t xml:space="preserve">
      3) 27-бапта: </w:t>
      </w:r>
      <w:r>
        <w:br/>
      </w:r>
      <w:r>
        <w:rPr>
          <w:rFonts w:ascii="Times New Roman"/>
          <w:b w:val="false"/>
          <w:i w:val="false"/>
          <w:color w:val="000000"/>
          <w:sz w:val="28"/>
        </w:rPr>
        <w:t xml:space="preserve">
      "iшкi iстер басқармаларының бастықтары" деген сөздер "облыстардағы, астанадағы, республикалық маңызы бар қаладағы iшкi iстер департаменттерiнiң бастықтары" деген сөздермен ауыстырылсын; </w:t>
      </w:r>
      <w:r>
        <w:br/>
      </w:r>
      <w:r>
        <w:rPr>
          <w:rFonts w:ascii="Times New Roman"/>
          <w:b w:val="false"/>
          <w:i w:val="false"/>
          <w:color w:val="000000"/>
          <w:sz w:val="28"/>
        </w:rPr>
        <w:t xml:space="preserve">
      "Iшкi әскерлер Қолбасшысының" деген сөздер "Iшкi iстер министрiнiң" деген сөздермен ауыстырылсын.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2. Қазақстан Республикасы Президентiнiң "Қазақстан Республикасының iшкi iстер органдары туралы" 1995 жылғы 21 желтоқсандағы N 2707 Заң күшi бар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Жоғарғы Кеңесiнiң Жаршысы, 1995 ж., N 23, 154-құжат; Қазақстан Республикасы Парламентiнiң Жаршысы, 1997 ж., N 7, 79-құжат; N 12, 184-құжат; 1998 ж., N 17-18, 225-құжат; N 23, 416-құжат; N 24, 436-құжат; 1999 ж., N 8, 233, 247-құжаттар; N 23, 920-құжат; 2000 ж., N 3-4, 66-құжат; 2001 ж., N 13-14, 174-құжат; N 17-18, 245-құжат; N 20, 257-құжат; N 23, 309-құжат; 2002 ж., N 17, 155-құжат; 2003 ж., N 12, 82-құжат): </w:t>
      </w:r>
      <w:r>
        <w:br/>
      </w:r>
      <w:r>
        <w:rPr>
          <w:rFonts w:ascii="Times New Roman"/>
          <w:b w:val="false"/>
          <w:i w:val="false"/>
          <w:color w:val="000000"/>
          <w:sz w:val="28"/>
        </w:rPr>
        <w:t xml:space="preserve">
      1) тақырыбы және кiрiспе сөзбасы мынадай редакцияда жазылсын: </w:t>
      </w:r>
      <w:r>
        <w:br/>
      </w:r>
      <w:r>
        <w:rPr>
          <w:rFonts w:ascii="Times New Roman"/>
          <w:b w:val="false"/>
          <w:i w:val="false"/>
          <w:color w:val="000000"/>
          <w:sz w:val="28"/>
        </w:rPr>
        <w:t xml:space="preserve">
      "Қазақстан Республикасының iшкi iстер органдары туралы" Қазақстан Республикасының Заңы </w:t>
      </w:r>
      <w:r>
        <w:br/>
      </w:r>
      <w:r>
        <w:rPr>
          <w:rFonts w:ascii="Times New Roman"/>
          <w:b w:val="false"/>
          <w:i w:val="false"/>
          <w:color w:val="000000"/>
          <w:sz w:val="28"/>
        </w:rPr>
        <w:t xml:space="preserve">
      Осы Заң Қазақстан Республикасы iшкi iстер органдарының мәртебесiн, өкiлеттiгiн және қызметiн ұйымдастыруды белгiлейдi."; </w:t>
      </w:r>
      <w:r>
        <w:br/>
      </w:r>
      <w:r>
        <w:rPr>
          <w:rFonts w:ascii="Times New Roman"/>
          <w:b w:val="false"/>
          <w:i w:val="false"/>
          <w:color w:val="000000"/>
          <w:sz w:val="28"/>
        </w:rPr>
        <w:t xml:space="preserve">
      2) барлық мәтiн бойынша "Жарлық", "Жарлықпен", "Жарлықтың", "Жарлыққа" деген сөздер тиiсiнше "Заң", "Заңмен" "Заңның", "Заңға" деген сөздермен ауыстырылсын; </w:t>
      </w:r>
      <w:r>
        <w:br/>
      </w:r>
      <w:r>
        <w:rPr>
          <w:rFonts w:ascii="Times New Roman"/>
          <w:b w:val="false"/>
          <w:i w:val="false"/>
          <w:color w:val="000000"/>
          <w:sz w:val="28"/>
        </w:rPr>
        <w:t xml:space="preserve">
      3) тараулардың нөмiрленуi араб цифрларымен ауыстырылсын; </w:t>
      </w:r>
      <w:r>
        <w:br/>
      </w:r>
      <w:r>
        <w:rPr>
          <w:rFonts w:ascii="Times New Roman"/>
          <w:b w:val="false"/>
          <w:i w:val="false"/>
          <w:color w:val="000000"/>
          <w:sz w:val="28"/>
        </w:rPr>
        <w:t xml:space="preserve">
      4) 4-баптың бiрiншi абзацында "басқармалары" деген сөз "департаменттерi" деген сөзбен ауыстырылсын; </w:t>
      </w:r>
      <w:r>
        <w:br/>
      </w:r>
      <w:r>
        <w:rPr>
          <w:rFonts w:ascii="Times New Roman"/>
          <w:b w:val="false"/>
          <w:i w:val="false"/>
          <w:color w:val="000000"/>
          <w:sz w:val="28"/>
        </w:rPr>
        <w:t xml:space="preserve">
      5) 4-3 бапта: </w:t>
      </w:r>
      <w:r>
        <w:br/>
      </w:r>
      <w:r>
        <w:rPr>
          <w:rFonts w:ascii="Times New Roman"/>
          <w:b w:val="false"/>
          <w:i w:val="false"/>
          <w:color w:val="000000"/>
          <w:sz w:val="28"/>
        </w:rPr>
        <w:t xml:space="preserve">
      екiншi абзацтағы "гарнизон бойынша" деген сөздер алып тасталсын; </w:t>
      </w:r>
      <w:r>
        <w:br/>
      </w:r>
      <w:r>
        <w:rPr>
          <w:rFonts w:ascii="Times New Roman"/>
          <w:b w:val="false"/>
          <w:i w:val="false"/>
          <w:color w:val="000000"/>
          <w:sz w:val="28"/>
        </w:rPr>
        <w:t xml:space="preserve">
      төртіншi абзацтағы ", оларды пайдалану мен ұстау шығындарын да солар көтередi" деген сөздер алып тасталсын; </w:t>
      </w:r>
      <w:r>
        <w:br/>
      </w:r>
      <w:r>
        <w:rPr>
          <w:rFonts w:ascii="Times New Roman"/>
          <w:b w:val="false"/>
          <w:i w:val="false"/>
          <w:color w:val="000000"/>
          <w:sz w:val="28"/>
        </w:rPr>
        <w:t xml:space="preserve">
      6) 5-баптың 2-тармағындағы екiншi абзацта "басқармаларының" деген сөз "департаменттерiнiң" деген сөзбен ауыстырылсын; </w:t>
      </w:r>
      <w:r>
        <w:br/>
      </w:r>
      <w:r>
        <w:rPr>
          <w:rFonts w:ascii="Times New Roman"/>
          <w:b w:val="false"/>
          <w:i w:val="false"/>
          <w:color w:val="000000"/>
          <w:sz w:val="28"/>
        </w:rPr>
        <w:t xml:space="preserve">
      7) 7-баптың 2-тармағындағы "басқармаларының" деген сөздері "департаменттерiнiң" деген сөздермен ауыстырылсын; </w:t>
      </w:r>
      <w:r>
        <w:br/>
      </w:r>
      <w:r>
        <w:rPr>
          <w:rFonts w:ascii="Times New Roman"/>
          <w:b w:val="false"/>
          <w:i w:val="false"/>
          <w:color w:val="000000"/>
          <w:sz w:val="28"/>
        </w:rPr>
        <w:t xml:space="preserve">
      8) 10-баптың 1-тармағынның 27) тармақшасы ", оның iшiнде төтенше жағдайлар кезiнде" деген сөздермен толықтырылсын; </w:t>
      </w:r>
      <w:r>
        <w:br/>
      </w:r>
      <w:r>
        <w:rPr>
          <w:rFonts w:ascii="Times New Roman"/>
          <w:b w:val="false"/>
          <w:i w:val="false"/>
          <w:color w:val="000000"/>
          <w:sz w:val="28"/>
        </w:rPr>
        <w:t xml:space="preserve">
      9) 11-баптың 1-тармақтағы: </w:t>
      </w:r>
      <w:r>
        <w:br/>
      </w:r>
      <w:r>
        <w:rPr>
          <w:rFonts w:ascii="Times New Roman"/>
          <w:b w:val="false"/>
          <w:i w:val="false"/>
          <w:color w:val="000000"/>
          <w:sz w:val="28"/>
        </w:rPr>
        <w:t xml:space="preserve">
      33) тармақша мынадай редакцияда жазылсын: </w:t>
      </w:r>
      <w:r>
        <w:br/>
      </w:r>
      <w:r>
        <w:rPr>
          <w:rFonts w:ascii="Times New Roman"/>
          <w:b w:val="false"/>
          <w:i w:val="false"/>
          <w:color w:val="000000"/>
          <w:sz w:val="28"/>
        </w:rPr>
        <w:t xml:space="preserve">
      "33) заңды тұлғаларға Үкiмет белгілеген тiзбелер бойынша түрлi-түстi бейнедегi көбейту-көшiру техникасын, жарылғыш, күштi әсер ететiн улы заттарды сатып алуға, сақтауға, тасымалдауға, әкелуге, әкетуге; азаматтық және қызметтiк қару мен оның патрондарын, азаматтық пиротехникалық заттарды және оларды пайдалану арқылы жасалған бұйымдарды сақтауға, тасымалдауға, әкелуге, әкетуге; есiрткi құралдарының, психотроптық заттар мен прекурсорлардың айналымы саласында объектiлердi және үй-жайларды пайдалануға, атыс тирлерi мен стендтерiн ашуға, ал жеке тұлғаларға - азаматтық қару мен оның патрондарын сатып алуға, сақтауға, сақтау мeн алып жүруге, әкелуге, әкетуге рұқсат беруге; </w:t>
      </w:r>
      <w:r>
        <w:br/>
      </w:r>
      <w:r>
        <w:rPr>
          <w:rFonts w:ascii="Times New Roman"/>
          <w:b w:val="false"/>
          <w:i w:val="false"/>
          <w:color w:val="000000"/>
          <w:sz w:val="28"/>
        </w:rPr>
        <w:t xml:space="preserve">
      азаматтық пиротехникалық заттарды және оларды пайдалану арқылы жасалған бұйымдарды сақтаудың, есепке алудың, пайдаланудың, тасымалдаудың, жоюдың, әкелудiң, әкетудiң ережелерiн белгiлеуге;"; </w:t>
      </w:r>
      <w:r>
        <w:br/>
      </w:r>
      <w:r>
        <w:rPr>
          <w:rFonts w:ascii="Times New Roman"/>
          <w:b w:val="false"/>
          <w:i w:val="false"/>
          <w:color w:val="000000"/>
          <w:sz w:val="28"/>
        </w:rPr>
        <w:t xml:space="preserve">
      33-3) тармақшадағы ", санитарлық нормалар мен ережелердi" деген сөздер алып тасталсын; </w:t>
      </w:r>
      <w:r>
        <w:br/>
      </w:r>
      <w:r>
        <w:rPr>
          <w:rFonts w:ascii="Times New Roman"/>
          <w:b w:val="false"/>
          <w:i w:val="false"/>
          <w:color w:val="000000"/>
          <w:sz w:val="28"/>
        </w:rPr>
        <w:t xml:space="preserve">
      33-4) тармақша алып тасталсын; </w:t>
      </w:r>
      <w:r>
        <w:br/>
      </w:r>
      <w:r>
        <w:rPr>
          <w:rFonts w:ascii="Times New Roman"/>
          <w:b w:val="false"/>
          <w:i w:val="false"/>
          <w:color w:val="000000"/>
          <w:sz w:val="28"/>
        </w:rPr>
        <w:t xml:space="preserve">
      10) 17-баптың 1-тармақтағы: </w:t>
      </w:r>
      <w:r>
        <w:br/>
      </w:r>
      <w:r>
        <w:rPr>
          <w:rFonts w:ascii="Times New Roman"/>
          <w:b w:val="false"/>
          <w:i w:val="false"/>
          <w:color w:val="000000"/>
          <w:sz w:val="28"/>
        </w:rPr>
        <w:t xml:space="preserve">
      5) тармақшасы "бұзуына" деген сөзден кейiн "не болмаса мерзiмi өтуiне" деген сөздермен толықтырылсын; </w:t>
      </w:r>
      <w:r>
        <w:br/>
      </w:r>
      <w:r>
        <w:rPr>
          <w:rFonts w:ascii="Times New Roman"/>
          <w:b w:val="false"/>
          <w:i w:val="false"/>
          <w:color w:val="000000"/>
          <w:sz w:val="28"/>
        </w:rPr>
        <w:t xml:space="preserve">
      9) тармақша мынадай редакцияда жазылсын: </w:t>
      </w:r>
      <w:r>
        <w:br/>
      </w:r>
      <w:r>
        <w:rPr>
          <w:rFonts w:ascii="Times New Roman"/>
          <w:b w:val="false"/>
          <w:i w:val="false"/>
          <w:color w:val="000000"/>
          <w:sz w:val="28"/>
        </w:rPr>
        <w:t xml:space="preserve">
      "9) әскери-қызмет тәртiбiн өрескел бұзғаны үшiн;"; </w:t>
      </w:r>
      <w:r>
        <w:br/>
      </w:r>
      <w:r>
        <w:rPr>
          <w:rFonts w:ascii="Times New Roman"/>
          <w:b w:val="false"/>
          <w:i w:val="false"/>
          <w:color w:val="000000"/>
          <w:sz w:val="28"/>
        </w:rPr>
        <w:t xml:space="preserve">
      11) мынадай мазмұндағы 17-1-баппен толықтырылсын: </w:t>
      </w:r>
      <w:r>
        <w:br/>
      </w:r>
      <w:r>
        <w:rPr>
          <w:rFonts w:ascii="Times New Roman"/>
          <w:b w:val="false"/>
          <w:i w:val="false"/>
          <w:color w:val="000000"/>
          <w:sz w:val="28"/>
        </w:rPr>
        <w:t xml:space="preserve">
      "17-1-бап. Қызметтi өткеруден бас тартуға байланысты </w:t>
      </w:r>
      <w:r>
        <w:br/>
      </w:r>
      <w:r>
        <w:rPr>
          <w:rFonts w:ascii="Times New Roman"/>
          <w:b w:val="false"/>
          <w:i w:val="false"/>
          <w:color w:val="000000"/>
          <w:sz w:val="28"/>
        </w:rPr>
        <w:t xml:space="preserve">
                 шығындардың орнын толтыру </w:t>
      </w:r>
      <w:r>
        <w:br/>
      </w:r>
      <w:r>
        <w:rPr>
          <w:rFonts w:ascii="Times New Roman"/>
          <w:b w:val="false"/>
          <w:i w:val="false"/>
          <w:color w:val="000000"/>
          <w:sz w:val="28"/>
        </w:rPr>
        <w:t xml:space="preserve">
      1. Әскери қызметшi, қызметкер оқу орнын бiтiргеннен кейiн iшкi iстер органдарында қызмет өткеруден бас тартқан немесе өзiнiң қалауы бойынша келiсiм-шартты бұзған жағдайда ол стипендия төлеуге, оқу кезеңiнде тамақтануға және мүлiктiк үлеске жұмсалған бюджеттiк қаражатты мемлекетке қайтаруға мiндеттi. Ұстауға жататын сома келiсiм-шарттың мерзiмi аяқталғанға дейiн әрбiр толық өткерiлмеген айға теңбе-тең есептеледi. </w:t>
      </w:r>
      <w:r>
        <w:br/>
      </w:r>
      <w:r>
        <w:rPr>
          <w:rFonts w:ascii="Times New Roman"/>
          <w:b w:val="false"/>
          <w:i w:val="false"/>
          <w:color w:val="000000"/>
          <w:sz w:val="28"/>
        </w:rPr>
        <w:t xml:space="preserve">
      2. Әскерге шақыру жасына толған және үлгермеуi, тәртiпсiздiгi үшiн, сондай-ақ өз қалауы бойынша оқудан шығарылған Iшкi iстер министрлiгiнiң оқу орындарының курсанттары (тыңдаушылары), егер де олар оқу орнына түскенге дейiн мерзiмдi әскери қызметтiң белгiленген мерзiмiн өткермеген болса, арнайы есептен шығару үшiн тұрғылықты жерiндегi әскери басқарманың жергiлiктi органдарына жiберiледi. Олар стипендия төлеуге, оқу кезеңiнде тамақтануға және мүлiктiк үлеске жұмсалған бюджеттiк қаражатты мемлекетке қайтаруға мiндеттi. Ұстауға жататын сома оқу орнында болудың әрбiр толық айына теңбе-тең есептеледi. </w:t>
      </w:r>
      <w:r>
        <w:br/>
      </w:r>
      <w:r>
        <w:rPr>
          <w:rFonts w:ascii="Times New Roman"/>
          <w:b w:val="false"/>
          <w:i w:val="false"/>
          <w:color w:val="000000"/>
          <w:sz w:val="28"/>
        </w:rPr>
        <w:t xml:space="preserve">
      12) 19-бап мынадай мазмұндағы абзацпен толықтырылсын: </w:t>
      </w:r>
      <w:r>
        <w:br/>
      </w:r>
      <w:r>
        <w:rPr>
          <w:rFonts w:ascii="Times New Roman"/>
          <w:b w:val="false"/>
          <w:i w:val="false"/>
          <w:color w:val="000000"/>
          <w:sz w:val="28"/>
        </w:rPr>
        <w:t xml:space="preserve">
      "Iшкi iстер органдарының қызметкерлерi Қазақстан Республикасының Yкiметi белгiлеген тәртiппен iшкi iстер органдарының кадрларында қалдырыла отырып, мемлекеттiк органдарға және халықаралық ұйымдарға қызметке жiберiлуi мүмкiн."; </w:t>
      </w:r>
      <w:r>
        <w:br/>
      </w:r>
      <w:r>
        <w:rPr>
          <w:rFonts w:ascii="Times New Roman"/>
          <w:b w:val="false"/>
          <w:i w:val="false"/>
          <w:color w:val="000000"/>
          <w:sz w:val="28"/>
        </w:rPr>
        <w:t xml:space="preserve">
      13) 20-бапта: </w:t>
      </w:r>
      <w:r>
        <w:br/>
      </w:r>
      <w:r>
        <w:rPr>
          <w:rFonts w:ascii="Times New Roman"/>
          <w:b w:val="false"/>
          <w:i w:val="false"/>
          <w:color w:val="000000"/>
          <w:sz w:val="28"/>
        </w:rPr>
        <w:t xml:space="preserve">
      1-тармақ мынадай мазмұндағы абзацпен толықтырылсын: </w:t>
      </w:r>
      <w:r>
        <w:br/>
      </w:r>
      <w:r>
        <w:rPr>
          <w:rFonts w:ascii="Times New Roman"/>
          <w:b w:val="false"/>
          <w:i w:val="false"/>
          <w:color w:val="000000"/>
          <w:sz w:val="28"/>
        </w:rPr>
        <w:t xml:space="preserve">
      "Iшкi iстер органдарындағы қызмет - Қазақстан Республикасы азаматтарының мемлекет және Қазақстан халқы алдындағы қызметтiк мiндеттерi мен қызметтiк борышын атқарумен байланысты болатын мемлекеттiк қызметтiң айрықша түрi."; </w:t>
      </w:r>
      <w:r>
        <w:br/>
      </w:r>
      <w:r>
        <w:rPr>
          <w:rFonts w:ascii="Times New Roman"/>
          <w:b w:val="false"/>
          <w:i w:val="false"/>
          <w:color w:val="000000"/>
          <w:sz w:val="28"/>
        </w:rPr>
        <w:t xml:space="preserve">
      2-тармақтың екiншi сөйлемi алып тасталсын; </w:t>
      </w:r>
      <w:r>
        <w:br/>
      </w:r>
      <w:r>
        <w:rPr>
          <w:rFonts w:ascii="Times New Roman"/>
          <w:b w:val="false"/>
          <w:i w:val="false"/>
          <w:color w:val="000000"/>
          <w:sz w:val="28"/>
        </w:rPr>
        <w:t xml:space="preserve">
      мынадай мазмұндағы 2-1-тармақпен толықтырылсын: </w:t>
      </w:r>
      <w:r>
        <w:br/>
      </w:r>
      <w:r>
        <w:rPr>
          <w:rFonts w:ascii="Times New Roman"/>
          <w:b w:val="false"/>
          <w:i w:val="false"/>
          <w:color w:val="000000"/>
          <w:sz w:val="28"/>
        </w:rPr>
        <w:t xml:space="preserve">
      "2-1. Iшкi iстер органдарында қатардағы және басшы құрамдағы адамдарға мынадай арнаулы атақтар белгiленедi: </w:t>
      </w:r>
      <w:r>
        <w:br/>
      </w:r>
      <w:r>
        <w:rPr>
          <w:rFonts w:ascii="Times New Roman"/>
          <w:b w:val="false"/>
          <w:i w:val="false"/>
          <w:color w:val="000000"/>
          <w:sz w:val="28"/>
        </w:rPr>
        <w:t xml:space="preserve">
      1) қатардағы құрам: </w:t>
      </w:r>
      <w:r>
        <w:br/>
      </w:r>
      <w:r>
        <w:rPr>
          <w:rFonts w:ascii="Times New Roman"/>
          <w:b w:val="false"/>
          <w:i w:val="false"/>
          <w:color w:val="000000"/>
          <w:sz w:val="28"/>
        </w:rPr>
        <w:t xml:space="preserve">
      полицияның қатардағы қызметкерi; </w:t>
      </w:r>
      <w:r>
        <w:br/>
      </w:r>
      <w:r>
        <w:rPr>
          <w:rFonts w:ascii="Times New Roman"/>
          <w:b w:val="false"/>
          <w:i w:val="false"/>
          <w:color w:val="000000"/>
          <w:sz w:val="28"/>
        </w:rPr>
        <w:t xml:space="preserve">
      2) кiшi басшы құрам: </w:t>
      </w:r>
      <w:r>
        <w:br/>
      </w:r>
      <w:r>
        <w:rPr>
          <w:rFonts w:ascii="Times New Roman"/>
          <w:b w:val="false"/>
          <w:i w:val="false"/>
          <w:color w:val="000000"/>
          <w:sz w:val="28"/>
        </w:rPr>
        <w:t xml:space="preserve">
      полиция кiшi сержанты; </w:t>
      </w:r>
      <w:r>
        <w:br/>
      </w:r>
      <w:r>
        <w:rPr>
          <w:rFonts w:ascii="Times New Roman"/>
          <w:b w:val="false"/>
          <w:i w:val="false"/>
          <w:color w:val="000000"/>
          <w:sz w:val="28"/>
        </w:rPr>
        <w:t xml:space="preserve">
      полиция сержанты; </w:t>
      </w:r>
      <w:r>
        <w:br/>
      </w:r>
      <w:r>
        <w:rPr>
          <w:rFonts w:ascii="Times New Roman"/>
          <w:b w:val="false"/>
          <w:i w:val="false"/>
          <w:color w:val="000000"/>
          <w:sz w:val="28"/>
        </w:rPr>
        <w:t xml:space="preserve">
      полиция аға сержанты; </w:t>
      </w:r>
      <w:r>
        <w:br/>
      </w:r>
      <w:r>
        <w:rPr>
          <w:rFonts w:ascii="Times New Roman"/>
          <w:b w:val="false"/>
          <w:i w:val="false"/>
          <w:color w:val="000000"/>
          <w:sz w:val="28"/>
        </w:rPr>
        <w:t xml:space="preserve">
      полиция старшинасы; </w:t>
      </w:r>
      <w:r>
        <w:br/>
      </w:r>
      <w:r>
        <w:rPr>
          <w:rFonts w:ascii="Times New Roman"/>
          <w:b w:val="false"/>
          <w:i w:val="false"/>
          <w:color w:val="000000"/>
          <w:sz w:val="28"/>
        </w:rPr>
        <w:t xml:space="preserve">
      3) орта басшы құрам: </w:t>
      </w:r>
      <w:r>
        <w:br/>
      </w:r>
      <w:r>
        <w:rPr>
          <w:rFonts w:ascii="Times New Roman"/>
          <w:b w:val="false"/>
          <w:i w:val="false"/>
          <w:color w:val="000000"/>
          <w:sz w:val="28"/>
        </w:rPr>
        <w:t xml:space="preserve">
      полиция кiшi лейтенанты; </w:t>
      </w:r>
      <w:r>
        <w:br/>
      </w:r>
      <w:r>
        <w:rPr>
          <w:rFonts w:ascii="Times New Roman"/>
          <w:b w:val="false"/>
          <w:i w:val="false"/>
          <w:color w:val="000000"/>
          <w:sz w:val="28"/>
        </w:rPr>
        <w:t xml:space="preserve">
      полиция лейтенанты; </w:t>
      </w:r>
      <w:r>
        <w:br/>
      </w:r>
      <w:r>
        <w:rPr>
          <w:rFonts w:ascii="Times New Roman"/>
          <w:b w:val="false"/>
          <w:i w:val="false"/>
          <w:color w:val="000000"/>
          <w:sz w:val="28"/>
        </w:rPr>
        <w:t xml:space="preserve">
      полиция аға лейтенанты; </w:t>
      </w:r>
      <w:r>
        <w:br/>
      </w:r>
      <w:r>
        <w:rPr>
          <w:rFonts w:ascii="Times New Roman"/>
          <w:b w:val="false"/>
          <w:i w:val="false"/>
          <w:color w:val="000000"/>
          <w:sz w:val="28"/>
        </w:rPr>
        <w:t xml:space="preserve">
      полиция капитаны; </w:t>
      </w:r>
      <w:r>
        <w:br/>
      </w:r>
      <w:r>
        <w:rPr>
          <w:rFonts w:ascii="Times New Roman"/>
          <w:b w:val="false"/>
          <w:i w:val="false"/>
          <w:color w:val="000000"/>
          <w:sz w:val="28"/>
        </w:rPr>
        <w:t xml:space="preserve">
      4) аға басшы құрам: </w:t>
      </w:r>
      <w:r>
        <w:br/>
      </w:r>
      <w:r>
        <w:rPr>
          <w:rFonts w:ascii="Times New Roman"/>
          <w:b w:val="false"/>
          <w:i w:val="false"/>
          <w:color w:val="000000"/>
          <w:sz w:val="28"/>
        </w:rPr>
        <w:t xml:space="preserve">
      полиция майоры; </w:t>
      </w:r>
      <w:r>
        <w:br/>
      </w:r>
      <w:r>
        <w:rPr>
          <w:rFonts w:ascii="Times New Roman"/>
          <w:b w:val="false"/>
          <w:i w:val="false"/>
          <w:color w:val="000000"/>
          <w:sz w:val="28"/>
        </w:rPr>
        <w:t xml:space="preserve">
      полиция подполковнигi; </w:t>
      </w:r>
      <w:r>
        <w:br/>
      </w:r>
      <w:r>
        <w:rPr>
          <w:rFonts w:ascii="Times New Roman"/>
          <w:b w:val="false"/>
          <w:i w:val="false"/>
          <w:color w:val="000000"/>
          <w:sz w:val="28"/>
        </w:rPr>
        <w:t xml:space="preserve">
      полиция полковнигi; </w:t>
      </w:r>
      <w:r>
        <w:br/>
      </w:r>
      <w:r>
        <w:rPr>
          <w:rFonts w:ascii="Times New Roman"/>
          <w:b w:val="false"/>
          <w:i w:val="false"/>
          <w:color w:val="000000"/>
          <w:sz w:val="28"/>
        </w:rPr>
        <w:t xml:space="preserve">
      5) жоғары басшы құрам: </w:t>
      </w:r>
      <w:r>
        <w:br/>
      </w:r>
      <w:r>
        <w:rPr>
          <w:rFonts w:ascii="Times New Roman"/>
          <w:b w:val="false"/>
          <w:i w:val="false"/>
          <w:color w:val="000000"/>
          <w:sz w:val="28"/>
        </w:rPr>
        <w:t xml:space="preserve">
      полиция генерал-майоры; </w:t>
      </w:r>
      <w:r>
        <w:br/>
      </w:r>
      <w:r>
        <w:rPr>
          <w:rFonts w:ascii="Times New Roman"/>
          <w:b w:val="false"/>
          <w:i w:val="false"/>
          <w:color w:val="000000"/>
          <w:sz w:val="28"/>
        </w:rPr>
        <w:t xml:space="preserve">
      полиция генерал-лейтенанты. </w:t>
      </w:r>
      <w:r>
        <w:br/>
      </w:r>
      <w:r>
        <w:rPr>
          <w:rFonts w:ascii="Times New Roman"/>
          <w:b w:val="false"/>
          <w:i w:val="false"/>
          <w:color w:val="000000"/>
          <w:sz w:val="28"/>
        </w:rPr>
        <w:t xml:space="preserve">
      Жоғары басшы құрамның арнаулы атақтарын Iшкi iстер министрдiң ұсынысы бойынша Қазақстан Республикасының Президентi тағайындайды. </w:t>
      </w:r>
      <w:r>
        <w:br/>
      </w:r>
      <w:r>
        <w:rPr>
          <w:rFonts w:ascii="Times New Roman"/>
          <w:b w:val="false"/>
          <w:i w:val="false"/>
          <w:color w:val="000000"/>
          <w:sz w:val="28"/>
        </w:rPr>
        <w:t xml:space="preserve">
      Кiшi, opтa, aғa басшы құрамға арнаулы атақ беру және айыру тәртiбi Қазақстан Республикасының Yкiметi бекiтетiн iшкi iстер органдарының қатардағы және басшы құрамдағы адамдарының қызмет өткеруi туралы ережемен белгiленедi. </w:t>
      </w:r>
      <w:r>
        <w:br/>
      </w:r>
      <w:r>
        <w:rPr>
          <w:rFonts w:ascii="Times New Roman"/>
          <w:b w:val="false"/>
          <w:i w:val="false"/>
          <w:color w:val="000000"/>
          <w:sz w:val="28"/>
        </w:rPr>
        <w:t xml:space="preserve">
      Жоғары басшы құрамды арнаулы атағынан айыру Қазақстан Республикасының заңнамасына сәйкес жүзеге асырылады."; </w:t>
      </w:r>
      <w:r>
        <w:br/>
      </w:r>
      <w:r>
        <w:rPr>
          <w:rFonts w:ascii="Times New Roman"/>
          <w:b w:val="false"/>
          <w:i w:val="false"/>
          <w:color w:val="000000"/>
          <w:sz w:val="28"/>
        </w:rPr>
        <w:t xml:space="preserve">
      4-тармақтың бiрiншi абзацындағы "осы Жарлыққа және" деген сөздерден кейiн ", сондай-ақ, Қазақстан Республикасының Үкiметi бекiтетiн Жарғыларға" деген сөздермен толықтырылсын; </w:t>
      </w:r>
      <w:r>
        <w:br/>
      </w:r>
      <w:r>
        <w:rPr>
          <w:rFonts w:ascii="Times New Roman"/>
          <w:b w:val="false"/>
          <w:i w:val="false"/>
          <w:color w:val="000000"/>
          <w:sz w:val="28"/>
        </w:rPr>
        <w:t xml:space="preserve">
      14) мынадай мазмұндағы 23-1-баппен толықтырылсын: </w:t>
      </w:r>
      <w:r>
        <w:br/>
      </w:r>
      <w:r>
        <w:rPr>
          <w:rFonts w:ascii="Times New Roman"/>
          <w:b w:val="false"/>
          <w:i w:val="false"/>
          <w:color w:val="000000"/>
          <w:sz w:val="28"/>
        </w:rPr>
        <w:t xml:space="preserve">
      "23-1-бап. Iшкi iстер органдарының қызметкерлерiне </w:t>
      </w:r>
      <w:r>
        <w:br/>
      </w:r>
      <w:r>
        <w:rPr>
          <w:rFonts w:ascii="Times New Roman"/>
          <w:b w:val="false"/>
          <w:i w:val="false"/>
          <w:color w:val="000000"/>
          <w:sz w:val="28"/>
        </w:rPr>
        <w:t xml:space="preserve">
                 қолданылатын көтермелеулер </w:t>
      </w:r>
      <w:r>
        <w:br/>
      </w:r>
      <w:r>
        <w:rPr>
          <w:rFonts w:ascii="Times New Roman"/>
          <w:b w:val="false"/>
          <w:i w:val="false"/>
          <w:color w:val="000000"/>
          <w:sz w:val="28"/>
        </w:rPr>
        <w:t xml:space="preserve">
      Қызметтiк мiндеттерiн үлгiлi орындағаны және қызметте қол жеткiзген жоғары нәтижелерi үшiн ішкі істер органдарының қызметкерлерiне көтермелеулердiң мынадай түрлерi белгiленедi: </w:t>
      </w:r>
      <w:r>
        <w:br/>
      </w:r>
      <w:r>
        <w:rPr>
          <w:rFonts w:ascii="Times New Roman"/>
          <w:b w:val="false"/>
          <w:i w:val="false"/>
          <w:color w:val="000000"/>
          <w:sz w:val="28"/>
        </w:rPr>
        <w:t xml:space="preserve">
      1) бағалы сыйлықпен немесе органның (мекеменiң) сметасының мазмұнына сәйкес көрсетiлген, экономикалық қаражаты есебiнен ақшалай сыйақымен марапаттау; </w:t>
      </w:r>
      <w:r>
        <w:br/>
      </w:r>
      <w:r>
        <w:rPr>
          <w:rFonts w:ascii="Times New Roman"/>
          <w:b w:val="false"/>
          <w:i w:val="false"/>
          <w:color w:val="000000"/>
          <w:sz w:val="28"/>
        </w:rPr>
        <w:t xml:space="preserve">
      2) алғыс жариялау; </w:t>
      </w:r>
      <w:r>
        <w:br/>
      </w:r>
      <w:r>
        <w:rPr>
          <w:rFonts w:ascii="Times New Roman"/>
          <w:b w:val="false"/>
          <w:i w:val="false"/>
          <w:color w:val="000000"/>
          <w:sz w:val="28"/>
        </w:rPr>
        <w:t xml:space="preserve">
      3) кезектi арнаулы атақты мерзiмiнен бұрын беру; </w:t>
      </w:r>
      <w:r>
        <w:br/>
      </w:r>
      <w:r>
        <w:rPr>
          <w:rFonts w:ascii="Times New Roman"/>
          <w:b w:val="false"/>
          <w:i w:val="false"/>
          <w:color w:val="000000"/>
          <w:sz w:val="28"/>
        </w:rPr>
        <w:t xml:space="preserve">
      4) Қазақстан Республикасының заңнамасында көзделген өзге де көтермелеу түрлерi; </w:t>
      </w:r>
      <w:r>
        <w:br/>
      </w:r>
      <w:r>
        <w:rPr>
          <w:rFonts w:ascii="Times New Roman"/>
          <w:b w:val="false"/>
          <w:i w:val="false"/>
          <w:color w:val="000000"/>
          <w:sz w:val="28"/>
        </w:rPr>
        <w:t xml:space="preserve">
      15) мынадай мазмұндағы 24-1-баппен толықтырылсын: </w:t>
      </w:r>
      <w:r>
        <w:br/>
      </w:r>
      <w:r>
        <w:rPr>
          <w:rFonts w:ascii="Times New Roman"/>
          <w:b w:val="false"/>
          <w:i w:val="false"/>
          <w:color w:val="000000"/>
          <w:sz w:val="28"/>
        </w:rPr>
        <w:t xml:space="preserve">
      "24-1-бап Iшкi iстер органдарының қызметкерлерiне қолданылатын </w:t>
      </w:r>
      <w:r>
        <w:br/>
      </w:r>
      <w:r>
        <w:rPr>
          <w:rFonts w:ascii="Times New Roman"/>
          <w:b w:val="false"/>
          <w:i w:val="false"/>
          <w:color w:val="000000"/>
          <w:sz w:val="28"/>
        </w:rPr>
        <w:t xml:space="preserve">
                жазалаулар </w:t>
      </w:r>
      <w:r>
        <w:br/>
      </w:r>
      <w:r>
        <w:rPr>
          <w:rFonts w:ascii="Times New Roman"/>
          <w:b w:val="false"/>
          <w:i w:val="false"/>
          <w:color w:val="000000"/>
          <w:sz w:val="28"/>
        </w:rPr>
        <w:t xml:space="preserve">
      1. Iшкi iстер органдарының қызметкерлерiне мынадай тәртiптiк жазалаулар қолданылуы мүмкiн: </w:t>
      </w:r>
      <w:r>
        <w:br/>
      </w:r>
      <w:r>
        <w:rPr>
          <w:rFonts w:ascii="Times New Roman"/>
          <w:b w:val="false"/>
          <w:i w:val="false"/>
          <w:color w:val="000000"/>
          <w:sz w:val="28"/>
        </w:rPr>
        <w:t xml:space="preserve">
      1) ескерту; </w:t>
      </w:r>
      <w:r>
        <w:br/>
      </w:r>
      <w:r>
        <w:rPr>
          <w:rFonts w:ascii="Times New Roman"/>
          <w:b w:val="false"/>
          <w:i w:val="false"/>
          <w:color w:val="000000"/>
          <w:sz w:val="28"/>
        </w:rPr>
        <w:t xml:space="preserve">
      2) сөгiс; </w:t>
      </w:r>
      <w:r>
        <w:br/>
      </w:r>
      <w:r>
        <w:rPr>
          <w:rFonts w:ascii="Times New Roman"/>
          <w:b w:val="false"/>
          <w:i w:val="false"/>
          <w:color w:val="000000"/>
          <w:sz w:val="28"/>
        </w:rPr>
        <w:t xml:space="preserve">
      3) қатаң сөгiс; </w:t>
      </w:r>
      <w:r>
        <w:br/>
      </w:r>
      <w:r>
        <w:rPr>
          <w:rFonts w:ascii="Times New Roman"/>
          <w:b w:val="false"/>
          <w:i w:val="false"/>
          <w:color w:val="000000"/>
          <w:sz w:val="28"/>
        </w:rPr>
        <w:t xml:space="preserve">
      4) толық емес қызметтiк сәйкестiгi туралы ескерту; </w:t>
      </w:r>
      <w:r>
        <w:br/>
      </w:r>
      <w:r>
        <w:rPr>
          <w:rFonts w:ascii="Times New Roman"/>
          <w:b w:val="false"/>
          <w:i w:val="false"/>
          <w:color w:val="000000"/>
          <w:sz w:val="28"/>
        </w:rPr>
        <w:t xml:space="preserve">
      5) омырау белгiден айыру; </w:t>
      </w:r>
      <w:r>
        <w:br/>
      </w:r>
      <w:r>
        <w:rPr>
          <w:rFonts w:ascii="Times New Roman"/>
          <w:b w:val="false"/>
          <w:i w:val="false"/>
          <w:color w:val="000000"/>
          <w:sz w:val="28"/>
        </w:rPr>
        <w:t xml:space="preserve">
      6) атқаратын лауазымынан босату; </w:t>
      </w:r>
      <w:r>
        <w:br/>
      </w:r>
      <w:r>
        <w:rPr>
          <w:rFonts w:ascii="Times New Roman"/>
          <w:b w:val="false"/>
          <w:i w:val="false"/>
          <w:color w:val="000000"/>
          <w:sz w:val="28"/>
        </w:rPr>
        <w:t xml:space="preserve">
      7) арнаулы атағын бiр саты төмендету; </w:t>
      </w:r>
      <w:r>
        <w:br/>
      </w:r>
      <w:r>
        <w:rPr>
          <w:rFonts w:ascii="Times New Roman"/>
          <w:b w:val="false"/>
          <w:i w:val="false"/>
          <w:color w:val="000000"/>
          <w:sz w:val="28"/>
        </w:rPr>
        <w:t xml:space="preserve">
      8) iшкi iстер органдарынан босату. </w:t>
      </w:r>
      <w:r>
        <w:br/>
      </w:r>
      <w:r>
        <w:rPr>
          <w:rFonts w:ascii="Times New Roman"/>
          <w:b w:val="false"/>
          <w:i w:val="false"/>
          <w:color w:val="000000"/>
          <w:sz w:val="28"/>
        </w:rPr>
        <w:t xml:space="preserve">
      2. Iшкi iстер органдарының қызметкерлерiне қолданылатын тәртiптік жаза, терiс қылық анықталған күннен бастап бiр айдан кешiктiрiлмей қолданылады және терiс қылық жасалған күннен бастап алты айдан кейiн қолданылуы мүмкiн емес."; </w:t>
      </w:r>
      <w:r>
        <w:br/>
      </w:r>
      <w:r>
        <w:rPr>
          <w:rFonts w:ascii="Times New Roman"/>
          <w:b w:val="false"/>
          <w:i w:val="false"/>
          <w:color w:val="000000"/>
          <w:sz w:val="28"/>
        </w:rPr>
        <w:t xml:space="preserve">
      16) 26-бапта 6-тармақтың бiрiншi абзацындағы ", жұмысшылар мен қызметшiлерден басқасының" деген сөздер алып тасталсын; </w:t>
      </w:r>
      <w:r>
        <w:br/>
      </w:r>
      <w:r>
        <w:rPr>
          <w:rFonts w:ascii="Times New Roman"/>
          <w:b w:val="false"/>
          <w:i w:val="false"/>
          <w:color w:val="000000"/>
          <w:sz w:val="28"/>
        </w:rPr>
        <w:t xml:space="preserve">
      17) 27-бап мынадай мазмұндағы 3-1-тармақпен толықтырылсын: </w:t>
      </w:r>
      <w:r>
        <w:br/>
      </w:r>
      <w:r>
        <w:rPr>
          <w:rFonts w:ascii="Times New Roman"/>
          <w:b w:val="false"/>
          <w:i w:val="false"/>
          <w:color w:val="000000"/>
          <w:sz w:val="28"/>
        </w:rPr>
        <w:t xml:space="preserve">
      "3-1. Қызметкерлерге кезектi, қысқа мерзiмдi, қосымша демалыстар, науқастануына байланысты, жүктi болуы және тууына байланысты демалыстар уақытында демалысын өткiзу орнына баратын және керi қайтатын жолға берiлетiн уақытты қоса алғанда ақшалай үлес негiзгi (уақытша атқарылатын емес) атқаратын лауазымы бойынша еңбек демалысына кеткен күнiне алатын көлемде төленедi."; </w:t>
      </w:r>
      <w:r>
        <w:br/>
      </w:r>
      <w:r>
        <w:rPr>
          <w:rFonts w:ascii="Times New Roman"/>
          <w:b w:val="false"/>
          <w:i w:val="false"/>
          <w:color w:val="000000"/>
          <w:sz w:val="28"/>
        </w:rPr>
        <w:t xml:space="preserve">
      18) 28-бабы мынадай мазмұндағы 8-тармақпен толықтырылсын: </w:t>
      </w:r>
      <w:r>
        <w:br/>
      </w:r>
      <w:r>
        <w:rPr>
          <w:rFonts w:ascii="Times New Roman"/>
          <w:b w:val="false"/>
          <w:i w:val="false"/>
          <w:color w:val="000000"/>
          <w:sz w:val="28"/>
        </w:rPr>
        <w:t xml:space="preserve">
      "8. Қызметтiк мiндеттерiн атқару кезiнде қаза тапқан қызметкердiң балаларына олар кәмелеттiк жасқа толғанға дейiн ведомстволық денсаулық сақтау мекемелерiндегi медициналық және санаторлық-курорттық қызмет көpceтулергe құқықтары сақталады.".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Қазақстан Республикасының мынадай заң актiлерiнiң күшi жойылды деп танылсын: </w:t>
      </w:r>
      <w:r>
        <w:br/>
      </w:r>
      <w:r>
        <w:rPr>
          <w:rFonts w:ascii="Times New Roman"/>
          <w:b w:val="false"/>
          <w:i w:val="false"/>
          <w:color w:val="000000"/>
          <w:sz w:val="28"/>
        </w:rPr>
        <w:t xml:space="preserve">
      1) "Iшкi iстер органдарының қатардағы және басшы құрамының арнаулы атақтары туралы" 1992 жылғы 18 қаңтардағы Қазақстан Республикасының Заңы (Қазақстан Республикасы Жоғарғы Кеңесiнiң Жаршысы, 1992 ж., N 6, 122-құжат; N 18, 443-құжат; 1993 ж., N 17, 420-құжат; Қазақстан Республикасы Парламентiнiң Жаршысы, 1996 ж., N 2, 185-құжат; 1998 ж., N 23, 416-құжат); </w:t>
      </w:r>
      <w:r>
        <w:br/>
      </w:r>
      <w:r>
        <w:rPr>
          <w:rFonts w:ascii="Times New Roman"/>
          <w:b w:val="false"/>
          <w:i w:val="false"/>
          <w:color w:val="000000"/>
          <w:sz w:val="28"/>
        </w:rPr>
        <w:t xml:space="preserve">
      2) "Қазақстан Республикасының iшкi iстер органдарының қатардағы және басшы құрамы антының мәтiнiн бекiту туралы" 1992 жылғы 18 қаңтардағы Қазақстан Республикасы Жоғарғы Кенесiнiң Қаулысы (Қазақстан Республикасы Жоғарғы Кеңесiнiң Жаршысы, 1992 ж., N 6, 121-құжат).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