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3796" w14:textId="8943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министрлiгiнiң Қылмыстық-атқару жүйесi комитетiнiң түзеу мекемелерi "Еңбек-Астана" республикалық мемлекеттiк кәсiпорнының "Еңбек-Көкшетау" еншiлес мемлекеттiк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қаңтардағы N 14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Әдiлет министрлігінiң Қылмыстық-атқару жүйесi комитетiнiң түзеу мекемелерi "Еңбек-Астана" республикалық мемлекеттiк кәсiпорнының "Еңбек-Көкшетау" еншiлес мемлекеттiк кәсiпорны оны Қазақстан Республикасы Әдiлет министрлiгiнiң Қылмыстық-атқару жүйесi комитетiнiң түзеу мекемелерi "Еңбек-Көкшетау" республикалық мемлекеттiк кәсiпорны етiп қайта құру жолымен қайта ұйымдастырылсын.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Құрылатын кәсiпорынның мемлекеттiк басқару органы болып Қазақстан Республикасы Әдiлет министрлiгінің Қылмыстық-атқару жүйесi комитетi белгiленсiн.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Құрылатын кәсiпорын қызметiнiң мәнi мен мақсаты қылмыстық-атқару жүйесi саласындағы өндiрiстiк қызметті түзеу мекемелерiндегі бас бостандығынан айыруға сотталғандарды еңбекке тарта отырып жүзеге асыру деп белгiленсiн.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Әдiлет министрлiгiнiң Қылмыстық-атқару жүйесi комитетi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құрылатын кәсiпорын жарғысының бекiтiлуiн және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