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8f56" w14:textId="2348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еңбек қызметін жүзеге асыру үшін шетелдік жұмыс күшін тартуға 2004 жылға арналған квотаны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қаңтардағы N 27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еңбек қызметін жүзеге асыру үшін шетелдік жұмыс күшін тартуға 2004 жылға арналған квота республиканың экономикалық белсенді халқына шаққанда 0,28 пайыз мөлшерінде белгіленсін.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өзгеріс енгізілді - ҚР Үкіметінің 2004.11.18.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 және жариялауға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