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5f7b" w14:textId="eb75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16 шілдедегі N 787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қаңтардағы N 57 қаулысы. Күші жойылды - ҚР Үкіметінің 2007.08.13. N 692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13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жиырма бір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"Азаматтық пиротехникалық заттарды және олардың қолданылуымен жасалған бұйымдарды әзiрлеуге, өндiруге, жөндеуге, сатуға, сатып алуға, коллекциялауға, экспонаттауға байланысты қызметті лицензиялау жөнiндегі бiлiктілiк талаптарын бекіту туралы" Қазақстан Республикасы Yкiметінiң 2002 жылғы 16 шiлдедегi N 787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2002 ж., N 22, 240-құжат) мынадай толықтырулар енгізілсін:
</w:t>
      </w:r>
      <w:r>
        <w:br/>
      </w:r>
      <w:r>
        <w:rPr>
          <w:rFonts w:ascii="Times New Roman"/>
          <w:b w:val="false"/>
          <w:i w:val="false"/>
          <w:color w:val="000000"/>
          <w:sz w:val="28"/>
        </w:rPr>
        <w:t>
      Осы көрсетiлген қаулымен бекітiлген азаматтық пиротехникалық заттарды және олардың қолданылуымен жасалған бұйымдарды әзiрлеуге, өндiруге, жөндеуге, сатуға, сатып алуға, коллекциялауға, экспонаттауға байланысты қызметтi лицензиялау жөнiндегі бiлiктілiк талаптарында:
</w:t>
      </w:r>
      <w:r>
        <w:br/>
      </w:r>
      <w:r>
        <w:rPr>
          <w:rFonts w:ascii="Times New Roman"/>
          <w:b w:val="false"/>
          <w:i w:val="false"/>
          <w:color w:val="000000"/>
          <w:sz w:val="28"/>
        </w:rPr>
        <w:t>
      1-тармақта:
</w:t>
      </w:r>
      <w:r>
        <w:br/>
      </w:r>
      <w:r>
        <w:rPr>
          <w:rFonts w:ascii="Times New Roman"/>
          <w:b w:val="false"/>
          <w:i w:val="false"/>
          <w:color w:val="000000"/>
          <w:sz w:val="28"/>
        </w:rPr>
        <w:t>
      "әзiрленетін бұйымдар жатады." деген сөздерден кейiн мынадай мазмұндағы абзацтармен толықтырылсын:
</w:t>
      </w:r>
      <w:r>
        <w:br/>
      </w:r>
      <w:r>
        <w:rPr>
          <w:rFonts w:ascii="Times New Roman"/>
          <w:b w:val="false"/>
          <w:i w:val="false"/>
          <w:color w:val="000000"/>
          <w:sz w:val="28"/>
        </w:rPr>
        <w:t>
      "Пиротехникалық бұйымдар қолданылу кезiнде ықтимал қауiптілігі дәрежесiне қарай 4 сыртқа бөлiнедi:
</w:t>
      </w:r>
      <w:r>
        <w:br/>
      </w:r>
      <w:r>
        <w:rPr>
          <w:rFonts w:ascii="Times New Roman"/>
          <w:b w:val="false"/>
          <w:i w:val="false"/>
          <w:color w:val="000000"/>
          <w:sz w:val="28"/>
        </w:rPr>
        <w:t>
      1-сынып - қауiптi факторлар ретiнде соққы беретiн толқындар мен жарылыс кезiнде жан-жаққа ұшатын жарықшақтары жоқ, кинетикалық қозғалыс күшi 0,5 Дж-дан аспайтын, бұйымнан 0,25 м аралықтағы акустикалық сәулеленуi 125 ДцБ-дан аспайтын, ал қалған факторлар бойынша қауiптi аймақ радиусы 0,5 м-ден аспайтын бұйымдар (бенгаль шамдары, шартылдақтар, үстелге қойылатын фонтандар, зырылдауықтар, көбелектер);
</w:t>
      </w:r>
      <w:r>
        <w:br/>
      </w:r>
      <w:r>
        <w:rPr>
          <w:rFonts w:ascii="Times New Roman"/>
          <w:b w:val="false"/>
          <w:i w:val="false"/>
          <w:color w:val="000000"/>
          <w:sz w:val="28"/>
        </w:rPr>
        <w:t>
      2-сынып - қауіпті факторлар ретiнде соққы беретiн толқындар мен жарылыс кезiнде жан-жаққа ұшатын жарықшақтары жоқ, кинетикалық қозғалыс күшi 5 Дж-дан аспайтын, бұйымнан 2,5 м аралықтағы акустикалық сәулеленуi 140 ДцБ-дан аспайтын, ал қалған факторлар бойынша қауiпті аймақ радиусы 5 м-ден аспайтын бұйымдар (ұшатын фейерверктер, түтiндi фейерверк бұйымдары, шағын-отшашулар, концерттiк фонтандар);
</w:t>
      </w:r>
      <w:r>
        <w:br/>
      </w:r>
      <w:r>
        <w:rPr>
          <w:rFonts w:ascii="Times New Roman"/>
          <w:b w:val="false"/>
          <w:i w:val="false"/>
          <w:color w:val="000000"/>
          <w:sz w:val="28"/>
        </w:rPr>
        <w:t>
      3-сынып - қауiптi фактор ретiнде соққы беретiн толқындар мен жарылыс кезiнде жан-жаққа ұшатын жарықшақтары жоқ, кинетикалық қозғалыс күшi 20 Дж-дан аспайтын, бұйымнан 5 м аралықтағы  акустикалық сәулеленуi 140 ДцБ-дан аспайтын, ал қалған факторлар бойынша қауiптi аймақ радиусы 20 м-ден аспайтын бұйымдар (шағын рим шырақтары, үйкелiс петардалары, бiлтелi петардалар және петарда орамдары, жер үстi фейерверктерi, шағын зымырандар);
</w:t>
      </w:r>
      <w:r>
        <w:br/>
      </w:r>
      <w:r>
        <w:rPr>
          <w:rFonts w:ascii="Times New Roman"/>
          <w:b w:val="false"/>
          <w:i w:val="false"/>
          <w:color w:val="000000"/>
          <w:sz w:val="28"/>
        </w:rPr>
        <w:t>
      4-сынып - қауiптi факторлар ретiнде соққы беретiн толқындар мен жарылыс кезiнде жан-жаққа ұшатын жарықшақтары жоқ, ал қауiптi аймақ радиусы қалған факторлардың бipеуi бойынша 20 м-ден астамды құрайтын бұйымдар (азаматтық кәсiби пиротехникалық бұйымдар)";
</w:t>
      </w:r>
      <w:r>
        <w:br/>
      </w:r>
      <w:r>
        <w:rPr>
          <w:rFonts w:ascii="Times New Roman"/>
          <w:b w:val="false"/>
          <w:i w:val="false"/>
          <w:color w:val="000000"/>
          <w:sz w:val="28"/>
        </w:rPr>
        <w:t>
      1) тармақшадағы "тұрмыстық мақсаттағы" деген сөздерден кейiн "1-3 қауiптiлiк сыныбындағы" деген сөздермен толықтырылсын;
</w:t>
      </w:r>
      <w:r>
        <w:br/>
      </w:r>
      <w:r>
        <w:rPr>
          <w:rFonts w:ascii="Times New Roman"/>
          <w:b w:val="false"/>
          <w:i w:val="false"/>
          <w:color w:val="000000"/>
          <w:sz w:val="28"/>
        </w:rPr>
        <w:t>
      2) тармақшадағы "арнаулы мақсаттағы" деген сөздерден кейiн "4 қауiптiлiк сыныбындағы" деген сөзбен толықтырылсын;
</w:t>
      </w:r>
      <w:r>
        <w:br/>
      </w:r>
      <w:r>
        <w:rPr>
          <w:rFonts w:ascii="Times New Roman"/>
          <w:b w:val="false"/>
          <w:i w:val="false"/>
          <w:color w:val="000000"/>
          <w:sz w:val="28"/>
        </w:rPr>
        <w:t>
      2-тармақтың 3) тармақшасындағы "жабдықталған" деген сөзден кейiн "пиротехникалық бұйымдарды сақтау мен сатуға арналған" деген сөздермен толықтырылсын;
</w:t>
      </w:r>
      <w:r>
        <w:br/>
      </w:r>
      <w:r>
        <w:rPr>
          <w:rFonts w:ascii="Times New Roman"/>
          <w:b w:val="false"/>
          <w:i w:val="false"/>
          <w:color w:val="000000"/>
          <w:sz w:val="28"/>
        </w:rPr>
        <w:t>
      мынадай мазмұндағы бесiншi тармақпен толықтырылсын:
</w:t>
      </w:r>
      <w:r>
        <w:br/>
      </w:r>
      <w:r>
        <w:rPr>
          <w:rFonts w:ascii="Times New Roman"/>
          <w:b w:val="false"/>
          <w:i w:val="false"/>
          <w:color w:val="000000"/>
          <w:sz w:val="28"/>
        </w:rPr>
        <w:t>
      "5. 4-тармақтың 1) тармақшасында көрсетiлген қызмет түрлерiне лицензиясы бар заңды тұлға немесе жеке кәсiпкер 1-4 қауiптілік сыныбындағы пиротехникалық бұйымдарды сатып алуға берiлген лицензия бойынша сатып алады (қосымшаға сәйкес), ал 1-3 қауiптiлік сыныбындағы пиротехникалық бұйымдарды оларды сатып алуға лицензия талап етпей, халыққа еркiн сатады";
</w:t>
      </w:r>
      <w:r>
        <w:br/>
      </w:r>
      <w:r>
        <w:rPr>
          <w:rFonts w:ascii="Times New Roman"/>
          <w:b w:val="false"/>
          <w:i w:val="false"/>
          <w:color w:val="000000"/>
          <w:sz w:val="28"/>
        </w:rPr>
        <w:t>
      осы қаулыға қосымшаға сәйкес 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2004 жылғы 20 қаңтардағы         
</w:t>
      </w:r>
      <w:r>
        <w:br/>
      </w:r>
      <w:r>
        <w:rPr>
          <w:rFonts w:ascii="Times New Roman"/>
          <w:b w:val="false"/>
          <w:i w:val="false"/>
          <w:color w:val="000000"/>
          <w:sz w:val="28"/>
        </w:rPr>
        <w:t>
N 57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Ішкіісмині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(ішкі істер органының атауы )
</w:t>
      </w:r>
    </w:p>
    <w:p>
      <w:pPr>
        <w:spacing w:after="0"/>
        <w:ind w:left="0"/>
        <w:jc w:val="both"/>
      </w:pPr>
      <w:r>
        <w:rPr>
          <w:rFonts w:ascii="Times New Roman"/>
          <w:b w:val="false"/>
          <w:i w:val="false"/>
          <w:color w:val="000000"/>
          <w:sz w:val="28"/>
        </w:rPr>
        <w:t>
20 __ж. "___" ____________
</w:t>
      </w:r>
    </w:p>
    <w:p>
      <w:pPr>
        <w:spacing w:after="0"/>
        <w:ind w:left="0"/>
        <w:jc w:val="both"/>
      </w:pPr>
      <w:r>
        <w:rPr>
          <w:rFonts w:ascii="Times New Roman"/>
          <w:b w:val="false"/>
          <w:i w:val="false"/>
          <w:color w:val="000000"/>
          <w:sz w:val="28"/>
        </w:rPr>
        <w:t>
</w:t>
      </w:r>
      <w:r>
        <w:rPr>
          <w:rFonts w:ascii="Times New Roman"/>
          <w:b/>
          <w:i w:val="false"/>
          <w:color w:val="000000"/>
          <w:sz w:val="28"/>
        </w:rPr>
        <w:t>
N ____ лицензияның түбіртегі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филиалдың,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өкілдіктің толық атауы, жеке кәсіпкердің Т.А.Ә.,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олардың заңды мекен-жайы)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(Т.А.Ә., жеке куәлігінің немесе төлқұжатының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сериясы, кім және қашан берген)
</w:t>
      </w:r>
    </w:p>
    <w:p>
      <w:pPr>
        <w:spacing w:after="0"/>
        <w:ind w:left="0"/>
        <w:jc w:val="both"/>
      </w:pPr>
      <w:r>
        <w:rPr>
          <w:rFonts w:ascii="Times New Roman"/>
          <w:b w:val="false"/>
          <w:i w:val="false"/>
          <w:color w:val="000000"/>
          <w:sz w:val="28"/>
        </w:rPr>
        <w:t>
дербес жауапкершілігі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(азаматтық пиротехникалық заттардың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олардың қолданылуымен жасалған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бұйымдардың атауы және саны)
</w:t>
      </w:r>
      <w:r>
        <w:br/>
      </w:r>
      <w:r>
        <w:rPr>
          <w:rFonts w:ascii="Times New Roman"/>
          <w:b w:val="false"/>
          <w:i w:val="false"/>
          <w:color w:val="000000"/>
          <w:sz w:val="28"/>
        </w:rPr>
        <w:t>
_________________________________________ сатып алуға берілді.
</w:t>
      </w:r>
    </w:p>
    <w:p>
      <w:pPr>
        <w:spacing w:after="0"/>
        <w:ind w:left="0"/>
        <w:jc w:val="both"/>
      </w:pPr>
      <w:r>
        <w:rPr>
          <w:rFonts w:ascii="Times New Roman"/>
          <w:b w:val="false"/>
          <w:i w:val="false"/>
          <w:color w:val="000000"/>
          <w:sz w:val="28"/>
        </w:rPr>
        <w:t>
      Берілген күнінен бастап алты ай
</w:t>
      </w:r>
      <w:r>
        <w:br/>
      </w:r>
      <w:r>
        <w:rPr>
          <w:rFonts w:ascii="Times New Roman"/>
          <w:b w:val="false"/>
          <w:i w:val="false"/>
          <w:color w:val="000000"/>
          <w:sz w:val="28"/>
        </w:rPr>
        <w:t>
      мерзім ішінде жарамды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Бастық _________________________________
</w:t>
      </w:r>
      <w:r>
        <w:br/>
      </w:r>
      <w:r>
        <w:rPr>
          <w:rFonts w:ascii="Times New Roman"/>
          <w:b w:val="false"/>
          <w:i w:val="false"/>
          <w:color w:val="000000"/>
          <w:sz w:val="28"/>
        </w:rPr>
        <w:t>
                  (тегі,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Лицензия берген ішкі істер органында қалады.     
</w:t>
      </w:r>
    </w:p>
    <w:p>
      <w:pPr>
        <w:spacing w:after="0"/>
        <w:ind w:left="0"/>
        <w:jc w:val="both"/>
      </w:pPr>
      <w:r>
        <w:rPr>
          <w:rFonts w:ascii="Times New Roman"/>
          <w:b w:val="false"/>
          <w:i w:val="false"/>
          <w:color w:val="000000"/>
          <w:sz w:val="28"/>
        </w:rPr>
        <w:t>
(Бланкінің жалғасы)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Ішкіісмині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(ішкі істер органының атауы )
</w:t>
      </w:r>
    </w:p>
    <w:p>
      <w:pPr>
        <w:spacing w:after="0"/>
        <w:ind w:left="0"/>
        <w:jc w:val="both"/>
      </w:pPr>
      <w:r>
        <w:rPr>
          <w:rFonts w:ascii="Times New Roman"/>
          <w:b w:val="false"/>
          <w:i w:val="false"/>
          <w:color w:val="000000"/>
          <w:sz w:val="28"/>
        </w:rPr>
        <w:t>
20 __ж. "___" ____________
</w:t>
      </w:r>
    </w:p>
    <w:p>
      <w:pPr>
        <w:spacing w:after="0"/>
        <w:ind w:left="0"/>
        <w:jc w:val="both"/>
      </w:pPr>
      <w:r>
        <w:rPr>
          <w:rFonts w:ascii="Times New Roman"/>
          <w:b w:val="false"/>
          <w:i w:val="false"/>
          <w:color w:val="000000"/>
          <w:sz w:val="28"/>
        </w:rPr>
        <w:t>
</w:t>
      </w:r>
      <w:r>
        <w:rPr>
          <w:rFonts w:ascii="Times New Roman"/>
          <w:b/>
          <w:i w:val="false"/>
          <w:color w:val="000000"/>
          <w:sz w:val="28"/>
        </w:rPr>
        <w:t>
N ____ лицензияның нұсқасы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филиалдың,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өкілдіктің толық атауы, жеке кәсіпкердің Т.А.Ә.,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олардың заңды мекен-жайы)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(Т.А.Ә., жеке куәлігінің немесе төлқұжатының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сериясы, кім және қашан берген)
</w:t>
      </w:r>
    </w:p>
    <w:p>
      <w:pPr>
        <w:spacing w:after="0"/>
        <w:ind w:left="0"/>
        <w:jc w:val="both"/>
      </w:pPr>
      <w:r>
        <w:rPr>
          <w:rFonts w:ascii="Times New Roman"/>
          <w:b w:val="false"/>
          <w:i w:val="false"/>
          <w:color w:val="000000"/>
          <w:sz w:val="28"/>
        </w:rPr>
        <w:t>
дербес жауапкершілігі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(азаматтық пиротехникалық заттардың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олардың қолданылуымен жасалған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бұйымдардың атауы және саны)
</w:t>
      </w:r>
      <w:r>
        <w:br/>
      </w:r>
      <w:r>
        <w:rPr>
          <w:rFonts w:ascii="Times New Roman"/>
          <w:b w:val="false"/>
          <w:i w:val="false"/>
          <w:color w:val="000000"/>
          <w:sz w:val="28"/>
        </w:rPr>
        <w:t>
_________________________________________ сатып алуға берілді.
</w:t>
      </w:r>
    </w:p>
    <w:p>
      <w:pPr>
        <w:spacing w:after="0"/>
        <w:ind w:left="0"/>
        <w:jc w:val="both"/>
      </w:pPr>
      <w:r>
        <w:rPr>
          <w:rFonts w:ascii="Times New Roman"/>
          <w:b w:val="false"/>
          <w:i w:val="false"/>
          <w:color w:val="000000"/>
          <w:sz w:val="28"/>
        </w:rPr>
        <w:t>
      Берілген күнінен бастап алты ай
</w:t>
      </w:r>
      <w:r>
        <w:br/>
      </w:r>
      <w:r>
        <w:rPr>
          <w:rFonts w:ascii="Times New Roman"/>
          <w:b w:val="false"/>
          <w:i w:val="false"/>
          <w:color w:val="000000"/>
          <w:sz w:val="28"/>
        </w:rPr>
        <w:t>
      мерзім ішінде жарамды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Бастық _________________________________
</w:t>
      </w:r>
      <w:r>
        <w:br/>
      </w:r>
      <w:r>
        <w:rPr>
          <w:rFonts w:ascii="Times New Roman"/>
          <w:b w:val="false"/>
          <w:i w:val="false"/>
          <w:color w:val="000000"/>
          <w:sz w:val="28"/>
        </w:rPr>
        <w:t>
                  (тегі,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Сатып алушының қолында қалады. Пиротехникалық бұйымдарды
</w:t>
      </w:r>
      <w:r>
        <w:br/>
      </w:r>
      <w:r>
        <w:rPr>
          <w:rFonts w:ascii="Times New Roman"/>
          <w:b w:val="false"/>
          <w:i w:val="false"/>
          <w:color w:val="000000"/>
          <w:sz w:val="28"/>
        </w:rPr>
        <w:t>
сатып алу кезінде сатушы ұйым сыртқы жағына сатылған пиротехникалық
</w:t>
      </w:r>
      <w:r>
        <w:br/>
      </w:r>
      <w:r>
        <w:rPr>
          <w:rFonts w:ascii="Times New Roman"/>
          <w:b w:val="false"/>
          <w:i w:val="false"/>
          <w:color w:val="000000"/>
          <w:sz w:val="28"/>
        </w:rPr>
        <w:t>
өнімнің атауы мен санын көрсетіп жазады.
</w:t>
      </w:r>
    </w:p>
    <w:p>
      <w:pPr>
        <w:spacing w:after="0"/>
        <w:ind w:left="0"/>
        <w:jc w:val="both"/>
      </w:pPr>
      <w:r>
        <w:rPr>
          <w:rFonts w:ascii="Times New Roman"/>
          <w:b w:val="false"/>
          <w:i w:val="false"/>
          <w:color w:val="000000"/>
          <w:sz w:val="28"/>
        </w:rPr>
        <w:t>
(Бланкінің жалғасы)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Ішкіісмині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(ішкі істер органының атауы )
</w:t>
      </w:r>
    </w:p>
    <w:p>
      <w:pPr>
        <w:spacing w:after="0"/>
        <w:ind w:left="0"/>
        <w:jc w:val="both"/>
      </w:pPr>
      <w:r>
        <w:rPr>
          <w:rFonts w:ascii="Times New Roman"/>
          <w:b w:val="false"/>
          <w:i w:val="false"/>
          <w:color w:val="000000"/>
          <w:sz w:val="28"/>
        </w:rPr>
        <w:t>
20 __ж. "___" ____________
</w:t>
      </w:r>
    </w:p>
    <w:p>
      <w:pPr>
        <w:spacing w:after="0"/>
        <w:ind w:left="0"/>
        <w:jc w:val="both"/>
      </w:pPr>
      <w:r>
        <w:rPr>
          <w:rFonts w:ascii="Times New Roman"/>
          <w:b w:val="false"/>
          <w:i w:val="false"/>
          <w:color w:val="000000"/>
          <w:sz w:val="28"/>
        </w:rPr>
        <w:t>
</w:t>
      </w:r>
      <w:r>
        <w:rPr>
          <w:rFonts w:ascii="Times New Roman"/>
          <w:b/>
          <w:i w:val="false"/>
          <w:color w:val="000000"/>
          <w:sz w:val="28"/>
        </w:rPr>
        <w:t>
N ____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филиалдың,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өкілдіктің толық атауы, жеке кәсіпкердің Т.А.Ә.,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олардың заңды мекен-жайы)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(Т.А.Ә., жеке куәлігінің немесе төлқұжатының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сериясы, кім және қашан берген)
</w:t>
      </w:r>
    </w:p>
    <w:p>
      <w:pPr>
        <w:spacing w:after="0"/>
        <w:ind w:left="0"/>
        <w:jc w:val="both"/>
      </w:pPr>
      <w:r>
        <w:rPr>
          <w:rFonts w:ascii="Times New Roman"/>
          <w:b w:val="false"/>
          <w:i w:val="false"/>
          <w:color w:val="000000"/>
          <w:sz w:val="28"/>
        </w:rPr>
        <w:t>
дербес жауапкершілігі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(азаматтық пиротехникалық заттардың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олардың қолданылуымен жасалған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бұйымдардың атауы және саны)
</w:t>
      </w:r>
      <w:r>
        <w:br/>
      </w:r>
      <w:r>
        <w:rPr>
          <w:rFonts w:ascii="Times New Roman"/>
          <w:b w:val="false"/>
          <w:i w:val="false"/>
          <w:color w:val="000000"/>
          <w:sz w:val="28"/>
        </w:rPr>
        <w:t>
_________________________________________ сатып алуға берілді.
</w:t>
      </w:r>
    </w:p>
    <w:p>
      <w:pPr>
        <w:spacing w:after="0"/>
        <w:ind w:left="0"/>
        <w:jc w:val="both"/>
      </w:pPr>
      <w:r>
        <w:rPr>
          <w:rFonts w:ascii="Times New Roman"/>
          <w:b w:val="false"/>
          <w:i w:val="false"/>
          <w:color w:val="000000"/>
          <w:sz w:val="28"/>
        </w:rPr>
        <w:t>
      Берілген күнінен бастап алты ай
</w:t>
      </w:r>
      <w:r>
        <w:br/>
      </w:r>
      <w:r>
        <w:rPr>
          <w:rFonts w:ascii="Times New Roman"/>
          <w:b w:val="false"/>
          <w:i w:val="false"/>
          <w:color w:val="000000"/>
          <w:sz w:val="28"/>
        </w:rPr>
        <w:t>
      мерзім ішінде жарамды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Бастық _________________________________
</w:t>
      </w:r>
      <w:r>
        <w:br/>
      </w:r>
      <w:r>
        <w:rPr>
          <w:rFonts w:ascii="Times New Roman"/>
          <w:b w:val="false"/>
          <w:i w:val="false"/>
          <w:color w:val="000000"/>
          <w:sz w:val="28"/>
        </w:rPr>
        <w:t>
                  (тегі,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Сатушы ұйымда қалады. Сыртқы жағына сатылған
</w:t>
      </w:r>
      <w:r>
        <w:br/>
      </w:r>
      <w:r>
        <w:rPr>
          <w:rFonts w:ascii="Times New Roman"/>
          <w:b w:val="false"/>
          <w:i w:val="false"/>
          <w:color w:val="000000"/>
          <w:sz w:val="28"/>
        </w:rPr>
        <w:t>
пиротехникалық өнімнің атауы мен саны көрсетіліп жазылады.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Пиротехникалық!  Саны   !Шығарған!Пиротехникалық!  Саны   !Шығарған
</w:t>
      </w:r>
      <w:r>
        <w:br/>
      </w:r>
      <w:r>
        <w:rPr>
          <w:rFonts w:ascii="Times New Roman"/>
          <w:b w:val="false"/>
          <w:i w:val="false"/>
          <w:color w:val="000000"/>
          <w:sz w:val="28"/>
        </w:rPr>
        <w:t>
бұйымның атауы!_________!  елі   !бұйымның атауы!_________!  елі
</w:t>
      </w:r>
      <w:r>
        <w:br/>
      </w:r>
      <w:r>
        <w:rPr>
          <w:rFonts w:ascii="Times New Roman"/>
          <w:b w:val="false"/>
          <w:i w:val="false"/>
          <w:color w:val="000000"/>
          <w:sz w:val="28"/>
        </w:rPr>
        <w:t>
              !қор.!дана!        !              !қо.!дана !
</w:t>
      </w:r>
      <w:r>
        <w:br/>
      </w:r>
      <w:r>
        <w:rPr>
          <w:rFonts w:ascii="Times New Roman"/>
          <w:b w:val="false"/>
          <w:i w:val="false"/>
          <w:color w:val="000000"/>
          <w:sz w:val="28"/>
        </w:rPr>
        <w:t>
              !ап  !    !        !              !рап!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20___ж. "___"_______                !20 ___ ж. "___"_______
</w:t>
      </w:r>
      <w:r>
        <w:br/>
      </w:r>
      <w:r>
        <w:rPr>
          <w:rFonts w:ascii="Times New Roman"/>
          <w:b w:val="false"/>
          <w:i w:val="false"/>
          <w:color w:val="000000"/>
          <w:sz w:val="28"/>
        </w:rPr>
        <w:t>
                                    !
</w:t>
      </w:r>
      <w:r>
        <w:br/>
      </w:r>
      <w:r>
        <w:rPr>
          <w:rFonts w:ascii="Times New Roman"/>
          <w:b w:val="false"/>
          <w:i w:val="false"/>
          <w:color w:val="000000"/>
          <w:sz w:val="28"/>
        </w:rPr>
        <w:t>
Сатушы ұйымның                      !Сатушы ұйымның 
</w:t>
      </w:r>
      <w:r>
        <w:br/>
      </w:r>
      <w:r>
        <w:rPr>
          <w:rFonts w:ascii="Times New Roman"/>
          <w:b w:val="false"/>
          <w:i w:val="false"/>
          <w:color w:val="000000"/>
          <w:sz w:val="28"/>
        </w:rPr>
        <w:t>
мөртаңбасы _________________________!мөртаңбасы_____________________
</w:t>
      </w:r>
      <w:r>
        <w:br/>
      </w:r>
      <w:r>
        <w:rPr>
          <w:rFonts w:ascii="Times New Roman"/>
          <w:b w:val="false"/>
          <w:i w:val="false"/>
          <w:color w:val="000000"/>
          <w:sz w:val="28"/>
        </w:rPr>
        <w:t>
          (жауапты адамның қолы)            (жауапты адамның қолы)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