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cbe4" w14:textId="f3d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компания: Қазақстанның Инвестициялық Қоры", "Қазақстанның Даму Банкi", "Ұлттық инновациялық қор" акционерлiк қоғамдарының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қаңтардағы N 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даму институттарының жұмыс iстеу тиiмдiлiгiн арттыру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"Инвестициялық компания: Қазақстанның Инвестициялық Қоры", "Қазақстанның Даму Банкi", "Ұлттық инновациялық қор" акционерлiк қоғамдары (бұдан әрi - Қоғамдар) акцияларының мемлекеттік пакеттерiне иелiк ету және пайдалану құқықтарын Қазақстан Республикасының Индустрия және сауда министрлiгiне беру жүзеге асырылсын.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Қоғамдар акцияларының мемлекеттік пакеттерiне иелiк ету және пайдалану құқықтарын жүзеге асыратын мемлекеттiк органдармен бiрлесiп осы қаулының 1-тармағынан туындайтын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Үкiметiнiң кейбiр шешiмдерiне енгiзiлетiн өзгерiстер мен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Премьер-Министрiнiң орынбасары С.М.Мыңбаевқа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22 қаңтардағы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 қаулысымен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кейбiр шешiмдерiне 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меншіктегi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Иелiк ету және пайдалану құқығы салалық министрлiктерге, өзге де мемлекеттiк органдарға берілетiн республикалық меншiк ұйымдарындағы акциялардың мемлекеттiк пакеттерiнiң және қатысудың мемлекеттiк үлестерiнiң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министрлiгiне"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217-5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Экономика және бюджеттік жоспарлау министрлiгiне"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268, 268-1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сауда министрлiгiне" деген бөлiм мынадай мазмұндағы реттiк нөмiрлерi 237-15, 237-16, 237-17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"237-15 "Инвестициялық компания: Қазақстанның Инвестициялық Қоры" АҚ;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237-16 "Қазақстанның Даму Банкi" АҚ;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237-17 "Ұлттық инновациялық қор" АҚ".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2004.11.26.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Индустриялық-инновациялық дамуының 2003-2015 жылдарға арналған стратегиясын iске асыру жөнiндегi 2003-2005 жылдарға арналған iс-шаралар жоспарын бекiту туралы" Қазақстан Республикасы Үкiметiнiң 2003 жылғы 17 шiлдедегi N 712-1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30, 290-құжат):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Индустриялық-инновациялық дамуының 2003-2015 жылдарға арналған стратегиясын iске асыру жөнiндегi 2003-2005 жылдарға арналған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2.1.5-тармақтың "Орындауға жауаптылар" деген бағанындағы "ҚарМ" деген сөз алынып тасталсын.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