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7a89" w14:textId="a367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19 наурыздағы N 369A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қаңтардағы N 81 қаулысы. Күші жойылды - ҚР Үкіметінің 2006.09.04. N 835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"Жоспардан тыс салықтық және бюджетке төленетiн өзге де мiндеттi төлемдерi Қазақстан Республикасының Ұлттық қорына есепке алынатын шикiзат секторы ұйымдарының тiзбелерiн бекiту туралы" Қазақстан Республикасы Yкiметiнiң 2001 жылғы 19 наурыздағы N 369A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2, 5, 7, 8, 9, 13, 14-жолдар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"Ембiмұнайгаз" ашық акционерлiк қоғамы";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"Теңiзшевройл" жауапкершiлiгi шектеулi серiктестiгi";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"өндiрiлген тауарларға," деген сөздерден кейiн "орындалған жұмыстар мен"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"Дөң кен-байыту комбинаты" ашық акционерлiк қоғамы" деген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2, 4, 5, 6, 7, 8-жолдар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"Ембiмұнайгаз" ашық акционерлiк қоғамы";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көрсетiлген қаулыға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1, 2-жолдар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2004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