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0c37" w14:textId="5c00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мұнай-химия өнеркәсiбiн дамытудың 2008-2013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29 қаңтардағы N 101 Қаулысы. Күші жойылды - Қазақстан Республикасы Үкіметінің 2010 жылғы 18 қазандағы № 1072 Қаулысымен</w:t>
      </w:r>
    </w:p>
    <w:p>
      <w:pPr>
        <w:spacing w:after="0"/>
        <w:ind w:left="0"/>
        <w:jc w:val="both"/>
      </w:pPr>
      <w:bookmarkStart w:name="z15" w:id="0"/>
      <w:r>
        <w:rPr>
          <w:rFonts w:ascii="Times New Roman"/>
          <w:b w:val="false"/>
          <w:i w:val="false"/>
          <w:color w:val="ff0000"/>
          <w:sz w:val="28"/>
        </w:rPr>
        <w:t xml:space="preserve">
      Ескерту. Күші жойылды - ҚР Үкіметінің 2010.10.18 </w:t>
      </w:r>
      <w:r>
        <w:rPr>
          <w:rFonts w:ascii="Times New Roman"/>
          <w:b w:val="false"/>
          <w:i w:val="false"/>
          <w:color w:val="ff0000"/>
          <w:sz w:val="28"/>
        </w:rPr>
        <w:t>№ 1072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ff0000"/>
          <w:sz w:val="28"/>
        </w:rPr>
        <w:t xml:space="preserve">      Ескерту. Тақырыбына өзгерту енгізілді - Қазақстан Республикасы Үкіметінің 2007.12.29.  </w:t>
      </w:r>
      <w:r>
        <w:rPr>
          <w:rFonts w:ascii="Times New Roman"/>
          <w:b w:val="false"/>
          <w:i w:val="false"/>
          <w:color w:val="ff0000"/>
          <w:sz w:val="28"/>
        </w:rPr>
        <w:t xml:space="preserve">N 1352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мұнай-химия өнеркәсiбiн дамытудың 2008-2013 жылдарға арналған бағдарламасы (бұдан әрi - Бағдарлама)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Үкіметінің 2007.12.29.  </w:t>
      </w:r>
      <w:r>
        <w:rPr>
          <w:rFonts w:ascii="Times New Roman"/>
          <w:b w:val="false"/>
          <w:i w:val="false"/>
          <w:color w:val="000000"/>
          <w:sz w:val="28"/>
        </w:rPr>
        <w:t xml:space="preserve">N 1352 </w:t>
      </w:r>
      <w:r>
        <w:rPr>
          <w:rFonts w:ascii="Times New Roman"/>
          <w:b w:val="false"/>
          <w:i w:val="false"/>
          <w:color w:val="ff0000"/>
          <w:sz w:val="28"/>
        </w:rPr>
        <w:t xml:space="preserve">Қаулысымен.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министрлiгi жарты жылда бiр рет Бағдарламаның iске асырылу барысы туралы Қазақстан Республикасының Үкiметiне жиынтық ақпарат ұсынсын.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Энергетика және минералдық ресурстар министрі С.М. Мыңбаевқа жүктелсiн.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Үкіметінің 2007.12.29.  </w:t>
      </w:r>
      <w:r>
        <w:rPr>
          <w:rFonts w:ascii="Times New Roman"/>
          <w:b w:val="false"/>
          <w:i w:val="false"/>
          <w:color w:val="000000"/>
          <w:sz w:val="28"/>
        </w:rPr>
        <w:t xml:space="preserve">N 1352 </w:t>
      </w:r>
      <w:r>
        <w:rPr>
          <w:rFonts w:ascii="Times New Roman"/>
          <w:b w:val="false"/>
          <w:i w:val="false"/>
          <w:color w:val="ff0000"/>
          <w:sz w:val="28"/>
        </w:rPr>
        <w:t xml:space="preserve">Қаулысымен.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101 қаулысымен           </w:t>
      </w:r>
      <w:r>
        <w:br/>
      </w:r>
      <w:r>
        <w:rPr>
          <w:rFonts w:ascii="Times New Roman"/>
          <w:b w:val="false"/>
          <w:i w:val="false"/>
          <w:color w:val="000000"/>
          <w:sz w:val="28"/>
        </w:rPr>
        <w:t xml:space="preserve">
бекiтiлген              </w:t>
      </w:r>
    </w:p>
    <w:bookmarkEnd w:id="5"/>
    <w:p>
      <w:pPr>
        <w:spacing w:after="0"/>
        <w:ind w:left="0"/>
        <w:jc w:val="both"/>
      </w:pPr>
      <w:r>
        <w:rPr>
          <w:rFonts w:ascii="Times New Roman"/>
          <w:b w:val="false"/>
          <w:i w:val="false"/>
          <w:color w:val="ff0000"/>
          <w:sz w:val="28"/>
        </w:rPr>
        <w:t xml:space="preserve">       Ескерту. Бағдарлама жаңа редакцияда - Қазақстан Республикасы Үкіметінің 2007.12.29.  </w:t>
      </w:r>
      <w:r>
        <w:rPr>
          <w:rFonts w:ascii="Times New Roman"/>
          <w:b w:val="false"/>
          <w:i w:val="false"/>
          <w:color w:val="ff0000"/>
          <w:sz w:val="28"/>
        </w:rPr>
        <w:t xml:space="preserve">N 1352 </w:t>
      </w:r>
      <w:r>
        <w:rPr>
          <w:rFonts w:ascii="Times New Roman"/>
          <w:b w:val="false"/>
          <w:i w:val="false"/>
          <w:color w:val="ff0000"/>
          <w:sz w:val="28"/>
        </w:rPr>
        <w:t xml:space="preserve">Қаулысымен. </w:t>
      </w:r>
    </w:p>
    <w:bookmarkStart w:name="z6" w:id="6"/>
    <w:p>
      <w:pPr>
        <w:spacing w:after="0"/>
        <w:ind w:left="0"/>
        <w:jc w:val="left"/>
      </w:pPr>
      <w:r>
        <w:rPr>
          <w:rFonts w:ascii="Times New Roman"/>
          <w:b/>
          <w:i w:val="false"/>
          <w:color w:val="000000"/>
        </w:rPr>
        <w:t xml:space="preserve"> 
  Қазақстан Республикасының мұнай-химия өнеркәсібін дамытудың </w:t>
      </w:r>
      <w:r>
        <w:br/>
      </w:r>
      <w:r>
        <w:rPr>
          <w:rFonts w:ascii="Times New Roman"/>
          <w:b/>
          <w:i w:val="false"/>
          <w:color w:val="000000"/>
        </w:rPr>
        <w:t xml:space="preserve">
2008-2013 жылдарға арналған бағдарламасы </w:t>
      </w:r>
    </w:p>
    <w:bookmarkEnd w:id="6"/>
    <w:p>
      <w:pPr>
        <w:spacing w:after="0"/>
        <w:ind w:left="0"/>
        <w:jc w:val="both"/>
      </w:pPr>
      <w:r>
        <w:rPr>
          <w:rFonts w:ascii="Times New Roman"/>
          <w:b w:val="false"/>
          <w:i w:val="false"/>
          <w:color w:val="000000"/>
          <w:sz w:val="28"/>
        </w:rPr>
        <w:t xml:space="preserve">Астана,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Қазақстан Республикасының мұнай-химия өнеркәсібінің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Бағдарламаның негізгі бағыттары мен оны іске асыру тетігі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Бірінші интеграцияланған мұнай-химия кешені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Атырау МӨЗ-нің базасында хош иісті көмірсутектер шығару бойынша кешені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Бензол және параксилол өндіретін мұнай-химия кешені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Ақтау пластикалық массалар зауытында жол битумдарын өндіру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Ақтау пластикалық массалар зауытын әртараптандыру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Шымкент мұнай өңдеу зауытын жаңғырту жобасы бойынша мұнай-химия өнімдерін өндіру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Көмірсутек шикізатын тереңдей өңдейтін мұнай-химия өндірістерін дамытудың перспективалық бағыттары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Қазақстан Республикасының мұнай-химия өнеркәсібін дамытудың 2008-2013 жылдарға арналған бағдарламасын іске асыру жөніндегі іс-шаралар жоспары </w:t>
      </w:r>
    </w:p>
    <w:bookmarkStart w:name="z7"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 Үкіметінің 2004 </w:t>
      </w:r>
      <w:r>
        <w:br/>
      </w:r>
      <w:r>
        <w:rPr>
          <w:rFonts w:ascii="Times New Roman"/>
          <w:b w:val="false"/>
          <w:i w:val="false"/>
          <w:color w:val="000000"/>
          <w:sz w:val="28"/>
        </w:rPr>
        <w:t xml:space="preserve">
                    жылғы 29 қаңтардағы N 101 қаулысына </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w:t>
      </w:r>
      <w:r>
        <w:rPr>
          <w:rFonts w:ascii="Times New Roman"/>
          <w:b/>
          <w:i w:val="false"/>
          <w:color w:val="000000"/>
          <w:sz w:val="28"/>
        </w:rPr>
        <w:t xml:space="preserve">Әзірлеу үшін </w:t>
      </w:r>
      <w:r>
        <w:rPr>
          <w:rFonts w:ascii="Times New Roman"/>
          <w:b w:val="false"/>
          <w:i w:val="false"/>
          <w:color w:val="000000"/>
          <w:sz w:val="28"/>
        </w:rPr>
        <w:t xml:space="preserve">       "Мемлекет басшысының 2005-2007 </w:t>
      </w:r>
      <w:r>
        <w:br/>
      </w:r>
      <w:r>
        <w:rPr>
          <w:rFonts w:ascii="Times New Roman"/>
          <w:b w:val="false"/>
          <w:i w:val="false"/>
          <w:color w:val="000000"/>
          <w:sz w:val="28"/>
        </w:rPr>
        <w:t>
</w:t>
      </w:r>
      <w:r>
        <w:rPr>
          <w:rFonts w:ascii="Times New Roman"/>
          <w:b/>
          <w:i w:val="false"/>
          <w:color w:val="000000"/>
          <w:sz w:val="28"/>
        </w:rPr>
        <w:t xml:space="preserve">негіздеме </w:t>
      </w:r>
      <w:r>
        <w:rPr>
          <w:rFonts w:ascii="Times New Roman"/>
          <w:b w:val="false"/>
          <w:i w:val="false"/>
          <w:color w:val="000000"/>
          <w:sz w:val="28"/>
        </w:rPr>
        <w:t xml:space="preserve">          жылдардағы Қазақстан халқына жыл сайынғы </w:t>
      </w:r>
      <w:r>
        <w:br/>
      </w:r>
      <w:r>
        <w:rPr>
          <w:rFonts w:ascii="Times New Roman"/>
          <w:b w:val="false"/>
          <w:i w:val="false"/>
          <w:color w:val="000000"/>
          <w:sz w:val="28"/>
        </w:rPr>
        <w:t xml:space="preserve">
                    жолдауларын іске асыру жөніндегі негізгі </w:t>
      </w:r>
      <w:r>
        <w:br/>
      </w:r>
      <w:r>
        <w:rPr>
          <w:rFonts w:ascii="Times New Roman"/>
          <w:b w:val="false"/>
          <w:i w:val="false"/>
          <w:color w:val="000000"/>
          <w:sz w:val="28"/>
        </w:rPr>
        <w:t xml:space="preserve">
                    бағыттардың (іс-шаралардың) жалпыұлттық </w:t>
      </w:r>
      <w:r>
        <w:br/>
      </w:r>
      <w:r>
        <w:rPr>
          <w:rFonts w:ascii="Times New Roman"/>
          <w:b w:val="false"/>
          <w:i w:val="false"/>
          <w:color w:val="000000"/>
          <w:sz w:val="28"/>
        </w:rPr>
        <w:t xml:space="preserve">
                    жоспарын және Қазақстан Республикасы </w:t>
      </w:r>
      <w:r>
        <w:br/>
      </w:r>
      <w:r>
        <w:rPr>
          <w:rFonts w:ascii="Times New Roman"/>
          <w:b w:val="false"/>
          <w:i w:val="false"/>
          <w:color w:val="000000"/>
          <w:sz w:val="28"/>
        </w:rPr>
        <w:t xml:space="preserve">
                    Үкіметінің 2007-2009 жылдарға арналған </w:t>
      </w:r>
      <w:r>
        <w:br/>
      </w:r>
      <w:r>
        <w:rPr>
          <w:rFonts w:ascii="Times New Roman"/>
          <w:b w:val="false"/>
          <w:i w:val="false"/>
          <w:color w:val="000000"/>
          <w:sz w:val="28"/>
        </w:rPr>
        <w:t xml:space="preserve">
                    бағдарламасын орындау жөніндегі іс-шаралар </w:t>
      </w:r>
      <w:r>
        <w:br/>
      </w:r>
      <w:r>
        <w:rPr>
          <w:rFonts w:ascii="Times New Roman"/>
          <w:b w:val="false"/>
          <w:i w:val="false"/>
          <w:color w:val="000000"/>
          <w:sz w:val="28"/>
        </w:rPr>
        <w:t xml:space="preserve">
                    жоспарын бекіту туралы" Қазақстан </w:t>
      </w:r>
      <w:r>
        <w:br/>
      </w:r>
      <w:r>
        <w:rPr>
          <w:rFonts w:ascii="Times New Roman"/>
          <w:b w:val="false"/>
          <w:i w:val="false"/>
          <w:color w:val="000000"/>
          <w:sz w:val="28"/>
        </w:rPr>
        <w:t xml:space="preserve">
                    Республикасы Үкіметінің 2007 жылғы 20 </w:t>
      </w:r>
      <w:r>
        <w:br/>
      </w:r>
      <w:r>
        <w:rPr>
          <w:rFonts w:ascii="Times New Roman"/>
          <w:b w:val="false"/>
          <w:i w:val="false"/>
          <w:color w:val="000000"/>
          <w:sz w:val="28"/>
        </w:rPr>
        <w:t>
                    сәуірдегі N 319  </w:t>
      </w:r>
      <w:r>
        <w:rPr>
          <w:rFonts w:ascii="Times New Roman"/>
          <w:b w:val="false"/>
          <w:i w:val="false"/>
          <w:color w:val="000000"/>
          <w:sz w:val="28"/>
        </w:rPr>
        <w:t xml:space="preserve">қаулысы </w:t>
      </w:r>
      <w:r>
        <w:rPr>
          <w:rFonts w:ascii="Times New Roman"/>
          <w:b w:val="false"/>
          <w:i w:val="false"/>
          <w:color w:val="000000"/>
          <w:sz w:val="28"/>
        </w:rPr>
        <w:t xml:space="preserve">және Қазақстан </w:t>
      </w:r>
      <w:r>
        <w:br/>
      </w:r>
      <w:r>
        <w:rPr>
          <w:rFonts w:ascii="Times New Roman"/>
          <w:b w:val="false"/>
          <w:i w:val="false"/>
          <w:color w:val="000000"/>
          <w:sz w:val="28"/>
        </w:rPr>
        <w:t xml:space="preserve">
                    Республикасы Үкіметінің 2007-2009 жылдарға </w:t>
      </w:r>
      <w:r>
        <w:br/>
      </w:r>
      <w:r>
        <w:rPr>
          <w:rFonts w:ascii="Times New Roman"/>
          <w:b w:val="false"/>
          <w:i w:val="false"/>
          <w:color w:val="000000"/>
          <w:sz w:val="28"/>
        </w:rPr>
        <w:t xml:space="preserve">
                    арналған бағдарламалары (286-тармақ)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Мақсаты </w:t>
      </w:r>
      <w:r>
        <w:rPr>
          <w:rFonts w:ascii="Times New Roman"/>
          <w:b w:val="false"/>
          <w:i w:val="false"/>
          <w:color w:val="000000"/>
          <w:sz w:val="28"/>
        </w:rPr>
        <w:t xml:space="preserve">            Қазақстан Республикасында отандық </w:t>
      </w:r>
      <w:r>
        <w:br/>
      </w:r>
      <w:r>
        <w:rPr>
          <w:rFonts w:ascii="Times New Roman"/>
          <w:b w:val="false"/>
          <w:i w:val="false"/>
          <w:color w:val="000000"/>
          <w:sz w:val="28"/>
        </w:rPr>
        <w:t xml:space="preserve">
                    көмірсутек шикізатын (мұнай/газ) </w:t>
      </w:r>
      <w:r>
        <w:br/>
      </w:r>
      <w:r>
        <w:rPr>
          <w:rFonts w:ascii="Times New Roman"/>
          <w:b w:val="false"/>
          <w:i w:val="false"/>
          <w:color w:val="000000"/>
          <w:sz w:val="28"/>
        </w:rPr>
        <w:t xml:space="preserve">
                    тереңдей өңдейтін мұнай-химия </w:t>
      </w:r>
      <w:r>
        <w:br/>
      </w:r>
      <w:r>
        <w:rPr>
          <w:rFonts w:ascii="Times New Roman"/>
          <w:b w:val="false"/>
          <w:i w:val="false"/>
          <w:color w:val="000000"/>
          <w:sz w:val="28"/>
        </w:rPr>
        <w:t xml:space="preserve">
                    өндірістерін құру және базалық әрі </w:t>
      </w:r>
      <w:r>
        <w:br/>
      </w:r>
      <w:r>
        <w:rPr>
          <w:rFonts w:ascii="Times New Roman"/>
          <w:b w:val="false"/>
          <w:i w:val="false"/>
          <w:color w:val="000000"/>
          <w:sz w:val="28"/>
        </w:rPr>
        <w:t xml:space="preserve">
                    жоғары қосылған құнмен </w:t>
      </w:r>
      <w:r>
        <w:br/>
      </w:r>
      <w:r>
        <w:rPr>
          <w:rFonts w:ascii="Times New Roman"/>
          <w:b w:val="false"/>
          <w:i w:val="false"/>
          <w:color w:val="000000"/>
          <w:sz w:val="28"/>
        </w:rPr>
        <w:t xml:space="preserve">
                    мұнай-химия өнімдерін шығару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         Бағдарламаның мақсатына мемлекеттік-жеке </w:t>
      </w:r>
      <w:r>
        <w:br/>
      </w:r>
      <w:r>
        <w:rPr>
          <w:rFonts w:ascii="Times New Roman"/>
          <w:b w:val="false"/>
          <w:i w:val="false"/>
          <w:color w:val="000000"/>
          <w:sz w:val="28"/>
        </w:rPr>
        <w:t xml:space="preserve">
                    меншік әріптестік тетіктері негізінде </w:t>
      </w:r>
      <w:r>
        <w:br/>
      </w:r>
      <w:r>
        <w:rPr>
          <w:rFonts w:ascii="Times New Roman"/>
          <w:b w:val="false"/>
          <w:i w:val="false"/>
          <w:color w:val="000000"/>
          <w:sz w:val="28"/>
        </w:rPr>
        <w:t xml:space="preserve">
                    мынадай стратегиялық міндеттер іске </w:t>
      </w:r>
      <w:r>
        <w:br/>
      </w:r>
      <w:r>
        <w:rPr>
          <w:rFonts w:ascii="Times New Roman"/>
          <w:b w:val="false"/>
          <w:i w:val="false"/>
          <w:color w:val="000000"/>
          <w:sz w:val="28"/>
        </w:rPr>
        <w:t xml:space="preserve">
                    асырылған кезде қол жеткізілетін болады: </w:t>
      </w:r>
      <w:r>
        <w:br/>
      </w:r>
      <w:r>
        <w:rPr>
          <w:rFonts w:ascii="Times New Roman"/>
          <w:b w:val="false"/>
          <w:i w:val="false"/>
          <w:color w:val="000000"/>
          <w:sz w:val="28"/>
        </w:rPr>
        <w:t xml:space="preserve">
                     Құрылатын "Ұлттық индустриалдық мұнай- </w:t>
      </w:r>
      <w:r>
        <w:br/>
      </w:r>
      <w:r>
        <w:rPr>
          <w:rFonts w:ascii="Times New Roman"/>
          <w:b w:val="false"/>
          <w:i w:val="false"/>
          <w:color w:val="000000"/>
          <w:sz w:val="28"/>
        </w:rPr>
        <w:t xml:space="preserve">
                    химия технопаркі" арнайы экономикалық </w:t>
      </w:r>
      <w:r>
        <w:br/>
      </w:r>
      <w:r>
        <w:rPr>
          <w:rFonts w:ascii="Times New Roman"/>
          <w:b w:val="false"/>
          <w:i w:val="false"/>
          <w:color w:val="000000"/>
          <w:sz w:val="28"/>
        </w:rPr>
        <w:t xml:space="preserve">
                    аймағының (бұдан әрі - АЭА) шеңберінде </w:t>
      </w:r>
      <w:r>
        <w:br/>
      </w:r>
      <w:r>
        <w:rPr>
          <w:rFonts w:ascii="Times New Roman"/>
          <w:b w:val="false"/>
          <w:i w:val="false"/>
          <w:color w:val="000000"/>
          <w:sz w:val="28"/>
        </w:rPr>
        <w:t xml:space="preserve">
                    базалық және жоғары қосылған құнмен </w:t>
      </w:r>
      <w:r>
        <w:br/>
      </w:r>
      <w:r>
        <w:rPr>
          <w:rFonts w:ascii="Times New Roman"/>
          <w:b w:val="false"/>
          <w:i w:val="false"/>
          <w:color w:val="000000"/>
          <w:sz w:val="28"/>
        </w:rPr>
        <w:t xml:space="preserve">
                    мұнай-химия өнімдерін шығаратын мұнай- </w:t>
      </w:r>
      <w:r>
        <w:br/>
      </w:r>
      <w:r>
        <w:rPr>
          <w:rFonts w:ascii="Times New Roman"/>
          <w:b w:val="false"/>
          <w:i w:val="false"/>
          <w:color w:val="000000"/>
          <w:sz w:val="28"/>
        </w:rPr>
        <w:t xml:space="preserve">
                    химия өндірістерін құрудың серпінді </w:t>
      </w:r>
      <w:r>
        <w:br/>
      </w:r>
      <w:r>
        <w:rPr>
          <w:rFonts w:ascii="Times New Roman"/>
          <w:b w:val="false"/>
          <w:i w:val="false"/>
          <w:color w:val="000000"/>
          <w:sz w:val="28"/>
        </w:rPr>
        <w:t xml:space="preserve">
                    инвестициялық жобаларын әзірлеу және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АЭА және "Интеграцияланған мұнай-химия </w:t>
      </w:r>
      <w:r>
        <w:br/>
      </w:r>
      <w:r>
        <w:rPr>
          <w:rFonts w:ascii="Times New Roman"/>
          <w:b w:val="false"/>
          <w:i w:val="false"/>
          <w:color w:val="000000"/>
          <w:sz w:val="28"/>
        </w:rPr>
        <w:t xml:space="preserve">
                    кешенін инфрақұрылымдық қамтамасыз ету </w:t>
      </w:r>
      <w:r>
        <w:br/>
      </w:r>
      <w:r>
        <w:rPr>
          <w:rFonts w:ascii="Times New Roman"/>
          <w:b w:val="false"/>
          <w:i w:val="false"/>
          <w:color w:val="000000"/>
          <w:sz w:val="28"/>
        </w:rPr>
        <w:t xml:space="preserve">
                    объектілері" концессиялық жобасының </w:t>
      </w:r>
      <w:r>
        <w:br/>
      </w:r>
      <w:r>
        <w:rPr>
          <w:rFonts w:ascii="Times New Roman"/>
          <w:b w:val="false"/>
          <w:i w:val="false"/>
          <w:color w:val="000000"/>
          <w:sz w:val="28"/>
        </w:rPr>
        <w:t xml:space="preserve">
                    шеңберінде базалық мұнай-химия өнімдерін </w:t>
      </w:r>
      <w:r>
        <w:br/>
      </w:r>
      <w:r>
        <w:rPr>
          <w:rFonts w:ascii="Times New Roman"/>
          <w:b w:val="false"/>
          <w:i w:val="false"/>
          <w:color w:val="000000"/>
          <w:sz w:val="28"/>
        </w:rPr>
        <w:t xml:space="preserve">
                    шығаратын бірінші интеграцияланған </w:t>
      </w:r>
      <w:r>
        <w:br/>
      </w:r>
      <w:r>
        <w:rPr>
          <w:rFonts w:ascii="Times New Roman"/>
          <w:b w:val="false"/>
          <w:i w:val="false"/>
          <w:color w:val="000000"/>
          <w:sz w:val="28"/>
        </w:rPr>
        <w:t xml:space="preserve">
                    мұнай-химия кешені құрылысының </w:t>
      </w:r>
      <w:r>
        <w:br/>
      </w:r>
      <w:r>
        <w:rPr>
          <w:rFonts w:ascii="Times New Roman"/>
          <w:b w:val="false"/>
          <w:i w:val="false"/>
          <w:color w:val="000000"/>
          <w:sz w:val="28"/>
        </w:rPr>
        <w:t xml:space="preserve">
                    инвестициялық жобасын іске асыру. </w:t>
      </w:r>
      <w:r>
        <w:br/>
      </w:r>
      <w:r>
        <w:rPr>
          <w:rFonts w:ascii="Times New Roman"/>
          <w:b w:val="false"/>
          <w:i w:val="false"/>
          <w:color w:val="000000"/>
          <w:sz w:val="28"/>
        </w:rPr>
        <w:t xml:space="preserve">
                     Кен орындарының көмірсутек шикізаттары </w:t>
      </w:r>
      <w:r>
        <w:br/>
      </w:r>
      <w:r>
        <w:rPr>
          <w:rFonts w:ascii="Times New Roman"/>
          <w:b w:val="false"/>
          <w:i w:val="false"/>
          <w:color w:val="000000"/>
          <w:sz w:val="28"/>
        </w:rPr>
        <w:t xml:space="preserve">
                    мен базалық және жоғары қосылған құнмен </w:t>
      </w:r>
      <w:r>
        <w:br/>
      </w:r>
      <w:r>
        <w:rPr>
          <w:rFonts w:ascii="Times New Roman"/>
          <w:b w:val="false"/>
          <w:i w:val="false"/>
          <w:color w:val="000000"/>
          <w:sz w:val="28"/>
        </w:rPr>
        <w:t xml:space="preserve">
                    мұнай-химия өнімдерін шығару жөніндегі </w:t>
      </w:r>
      <w:r>
        <w:br/>
      </w:r>
      <w:r>
        <w:rPr>
          <w:rFonts w:ascii="Times New Roman"/>
          <w:b w:val="false"/>
          <w:i w:val="false"/>
          <w:color w:val="000000"/>
          <w:sz w:val="28"/>
        </w:rPr>
        <w:t xml:space="preserve">
                    жаңғыртылған мұнай және газ өңдеу </w:t>
      </w:r>
      <w:r>
        <w:br/>
      </w:r>
      <w:r>
        <w:rPr>
          <w:rFonts w:ascii="Times New Roman"/>
          <w:b w:val="false"/>
          <w:i w:val="false"/>
          <w:color w:val="000000"/>
          <w:sz w:val="28"/>
        </w:rPr>
        <w:t xml:space="preserve">
                    кәсіпорындарынан қосымша шикізат </w:t>
      </w:r>
      <w:r>
        <w:br/>
      </w:r>
      <w:r>
        <w:rPr>
          <w:rFonts w:ascii="Times New Roman"/>
          <w:b w:val="false"/>
          <w:i w:val="false"/>
          <w:color w:val="000000"/>
          <w:sz w:val="28"/>
        </w:rPr>
        <w:t xml:space="preserve">
                    қорларын терең өңдеу. </w:t>
      </w:r>
      <w:r>
        <w:br/>
      </w:r>
      <w:r>
        <w:rPr>
          <w:rFonts w:ascii="Times New Roman"/>
          <w:b w:val="false"/>
          <w:i w:val="false"/>
          <w:color w:val="000000"/>
          <w:sz w:val="28"/>
        </w:rPr>
        <w:t xml:space="preserve">
                     Халықаралық стандарттарға (ИСО) сәйкес </w:t>
      </w:r>
      <w:r>
        <w:br/>
      </w:r>
      <w:r>
        <w:rPr>
          <w:rFonts w:ascii="Times New Roman"/>
          <w:b w:val="false"/>
          <w:i w:val="false"/>
          <w:color w:val="000000"/>
          <w:sz w:val="28"/>
        </w:rPr>
        <w:t xml:space="preserve">
                    АЭА-да және Қазақстан Республикасының </w:t>
      </w:r>
      <w:r>
        <w:br/>
      </w:r>
      <w:r>
        <w:rPr>
          <w:rFonts w:ascii="Times New Roman"/>
          <w:b w:val="false"/>
          <w:i w:val="false"/>
          <w:color w:val="000000"/>
          <w:sz w:val="28"/>
        </w:rPr>
        <w:t xml:space="preserve">
                    облыстарында құбырлар, құрылыс, </w:t>
      </w:r>
      <w:r>
        <w:br/>
      </w:r>
      <w:r>
        <w:rPr>
          <w:rFonts w:ascii="Times New Roman"/>
          <w:b w:val="false"/>
          <w:i w:val="false"/>
          <w:color w:val="000000"/>
          <w:sz w:val="28"/>
        </w:rPr>
        <w:t xml:space="preserve">
                    буып-түйетін, қаптамалық материалдар </w:t>
      </w:r>
      <w:r>
        <w:br/>
      </w:r>
      <w:r>
        <w:rPr>
          <w:rFonts w:ascii="Times New Roman"/>
          <w:b w:val="false"/>
          <w:i w:val="false"/>
          <w:color w:val="000000"/>
          <w:sz w:val="28"/>
        </w:rPr>
        <w:t xml:space="preserve">
                    мен басқа да өнімдер шығару үшін </w:t>
      </w:r>
      <w:r>
        <w:br/>
      </w:r>
      <w:r>
        <w:rPr>
          <w:rFonts w:ascii="Times New Roman"/>
          <w:b w:val="false"/>
          <w:i w:val="false"/>
          <w:color w:val="000000"/>
          <w:sz w:val="28"/>
        </w:rPr>
        <w:t xml:space="preserve">
                    базалық мұнай-химия өнімдерінен </w:t>
      </w:r>
      <w:r>
        <w:br/>
      </w:r>
      <w:r>
        <w:rPr>
          <w:rFonts w:ascii="Times New Roman"/>
          <w:b w:val="false"/>
          <w:i w:val="false"/>
          <w:color w:val="000000"/>
          <w:sz w:val="28"/>
        </w:rPr>
        <w:t xml:space="preserve">
                    жоғары қосылған құнмен инновациялық </w:t>
      </w:r>
      <w:r>
        <w:br/>
      </w:r>
      <w:r>
        <w:rPr>
          <w:rFonts w:ascii="Times New Roman"/>
          <w:b w:val="false"/>
          <w:i w:val="false"/>
          <w:color w:val="000000"/>
          <w:sz w:val="28"/>
        </w:rPr>
        <w:t xml:space="preserve">
                    өнімдер шығаратын шағын және орташа </w:t>
      </w:r>
      <w:r>
        <w:br/>
      </w:r>
      <w:r>
        <w:rPr>
          <w:rFonts w:ascii="Times New Roman"/>
          <w:b w:val="false"/>
          <w:i w:val="false"/>
          <w:color w:val="000000"/>
          <w:sz w:val="28"/>
        </w:rPr>
        <w:t xml:space="preserve">
                    бизнес кәсіпорындарын құру және дамыту.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Іске                </w:t>
      </w:r>
      <w:r>
        <w:rPr>
          <w:rFonts w:ascii="Times New Roman"/>
          <w:b w:val="false"/>
          <w:i w:val="false"/>
          <w:color w:val="000000"/>
          <w:sz w:val="28"/>
        </w:rPr>
        <w:t xml:space="preserve">2008-2013 жылдар: </w:t>
      </w:r>
      <w:r>
        <w:br/>
      </w:r>
      <w:r>
        <w:rPr>
          <w:rFonts w:ascii="Times New Roman"/>
          <w:b w:val="false"/>
          <w:i w:val="false"/>
          <w:color w:val="000000"/>
          <w:sz w:val="28"/>
        </w:rPr>
        <w:t>
</w:t>
      </w:r>
      <w:r>
        <w:rPr>
          <w:rFonts w:ascii="Times New Roman"/>
          <w:b/>
          <w:i w:val="false"/>
          <w:color w:val="000000"/>
          <w:sz w:val="28"/>
        </w:rPr>
        <w:t xml:space="preserve">асыру мерзімі      </w:t>
      </w:r>
      <w:r>
        <w:rPr>
          <w:rFonts w:ascii="Times New Roman"/>
          <w:b w:val="false"/>
          <w:i w:val="false"/>
          <w:color w:val="000000"/>
          <w:sz w:val="28"/>
        </w:rPr>
        <w:t xml:space="preserve">1-кезең - 2008-2010 жылдар </w:t>
      </w:r>
      <w:r>
        <w:br/>
      </w:r>
      <w:r>
        <w:rPr>
          <w:rFonts w:ascii="Times New Roman"/>
          <w:b w:val="false"/>
          <w:i w:val="false"/>
          <w:color w:val="000000"/>
          <w:sz w:val="28"/>
        </w:rPr>
        <w:t xml:space="preserve">
                    2-кезең - 2011-2013 жылдар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Қажетті            </w:t>
      </w:r>
      <w:r>
        <w:rPr>
          <w:rFonts w:ascii="Times New Roman"/>
          <w:b w:val="false"/>
          <w:i w:val="false"/>
          <w:color w:val="000000"/>
          <w:sz w:val="28"/>
        </w:rPr>
        <w:t xml:space="preserve">Қаржыландыру көлемі тиісті қаржы </w:t>
      </w:r>
      <w:r>
        <w:br/>
      </w:r>
      <w:r>
        <w:rPr>
          <w:rFonts w:ascii="Times New Roman"/>
          <w:b w:val="false"/>
          <w:i w:val="false"/>
          <w:color w:val="000000"/>
          <w:sz w:val="28"/>
        </w:rPr>
        <w:t>
</w:t>
      </w:r>
      <w:r>
        <w:rPr>
          <w:rFonts w:ascii="Times New Roman"/>
          <w:b/>
          <w:i w:val="false"/>
          <w:color w:val="000000"/>
          <w:sz w:val="28"/>
        </w:rPr>
        <w:t xml:space="preserve">ресурстар          </w:t>
      </w:r>
      <w:r>
        <w:rPr>
          <w:rFonts w:ascii="Times New Roman"/>
          <w:b w:val="false"/>
          <w:i w:val="false"/>
          <w:color w:val="000000"/>
          <w:sz w:val="28"/>
        </w:rPr>
        <w:t xml:space="preserve">жылына арналған "Республикалық бюджет </w:t>
      </w:r>
      <w:r>
        <w:br/>
      </w:r>
      <w:r>
        <w:rPr>
          <w:rFonts w:ascii="Times New Roman"/>
          <w:b w:val="false"/>
          <w:i w:val="false"/>
          <w:color w:val="000000"/>
          <w:sz w:val="28"/>
        </w:rPr>
        <w:t>
</w:t>
      </w:r>
      <w:r>
        <w:rPr>
          <w:rFonts w:ascii="Times New Roman"/>
          <w:b/>
          <w:i w:val="false"/>
          <w:color w:val="000000"/>
          <w:sz w:val="28"/>
        </w:rPr>
        <w:t xml:space="preserve">мен </w:t>
      </w:r>
      <w:r>
        <w:rPr>
          <w:rFonts w:ascii="Times New Roman"/>
          <w:b w:val="false"/>
          <w:i w:val="false"/>
          <w:color w:val="000000"/>
          <w:sz w:val="28"/>
        </w:rPr>
        <w:t xml:space="preserve">                туралы" Қазақстан Республикасының Заңына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сәйкес нақтыланатын болады.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            2009 жыл - 337 000 мың теңге </w:t>
      </w:r>
      <w:r>
        <w:br/>
      </w:r>
      <w:r>
        <w:rPr>
          <w:rFonts w:ascii="Times New Roman"/>
          <w:b w:val="false"/>
          <w:i w:val="false"/>
          <w:color w:val="000000"/>
          <w:sz w:val="28"/>
        </w:rPr>
        <w:t xml:space="preserve">
                    2010-2011 жылдар - 8 750 000,0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"Бюджеттік қаржыландыру" Ұлттық </w:t>
      </w:r>
      <w:r>
        <w:br/>
      </w:r>
      <w:r>
        <w:rPr>
          <w:rFonts w:ascii="Times New Roman"/>
          <w:b w:val="false"/>
          <w:i w:val="false"/>
          <w:color w:val="000000"/>
          <w:sz w:val="28"/>
        </w:rPr>
        <w:t xml:space="preserve">
                    индустриалдық мұнай-химия технопаркі" </w:t>
      </w:r>
      <w:r>
        <w:br/>
      </w:r>
      <w:r>
        <w:rPr>
          <w:rFonts w:ascii="Times New Roman"/>
          <w:b w:val="false"/>
          <w:i w:val="false"/>
          <w:color w:val="000000"/>
          <w:sz w:val="28"/>
        </w:rPr>
        <w:t xml:space="preserve">
                    АЭА-ның инфрақұрылымын құруға </w:t>
      </w:r>
      <w:r>
        <w:br/>
      </w:r>
      <w:r>
        <w:rPr>
          <w:rFonts w:ascii="Times New Roman"/>
          <w:b w:val="false"/>
          <w:i w:val="false"/>
          <w:color w:val="000000"/>
          <w:sz w:val="28"/>
        </w:rPr>
        <w:t xml:space="preserve">
                    сұратылады (2009 жылы жобалық-сметалық </w:t>
      </w:r>
      <w:r>
        <w:br/>
      </w:r>
      <w:r>
        <w:rPr>
          <w:rFonts w:ascii="Times New Roman"/>
          <w:b w:val="false"/>
          <w:i w:val="false"/>
          <w:color w:val="000000"/>
          <w:sz w:val="28"/>
        </w:rPr>
        <w:t xml:space="preserve">
                    құжаттамаларды дайындау және 2010-2011 </w:t>
      </w:r>
      <w:r>
        <w:br/>
      </w:r>
      <w:r>
        <w:rPr>
          <w:rFonts w:ascii="Times New Roman"/>
          <w:b w:val="false"/>
          <w:i w:val="false"/>
          <w:color w:val="000000"/>
          <w:sz w:val="28"/>
        </w:rPr>
        <w:t xml:space="preserve">
                    жылдары инфрақұрылым объектілерін салу). </w:t>
      </w:r>
      <w:r>
        <w:br/>
      </w:r>
      <w:r>
        <w:rPr>
          <w:rFonts w:ascii="Times New Roman"/>
          <w:b w:val="false"/>
          <w:i w:val="false"/>
          <w:color w:val="000000"/>
          <w:sz w:val="28"/>
        </w:rPr>
        <w:t xml:space="preserve">
                    Мұнай-химия өндірістері құрылысының </w:t>
      </w:r>
      <w:r>
        <w:br/>
      </w:r>
      <w:r>
        <w:rPr>
          <w:rFonts w:ascii="Times New Roman"/>
          <w:b w:val="false"/>
          <w:i w:val="false"/>
          <w:color w:val="000000"/>
          <w:sz w:val="28"/>
        </w:rPr>
        <w:t xml:space="preserve">
                    инвестициялық жобаларын әзірлеу мен </w:t>
      </w:r>
      <w:r>
        <w:br/>
      </w:r>
      <w:r>
        <w:rPr>
          <w:rFonts w:ascii="Times New Roman"/>
          <w:b w:val="false"/>
          <w:i w:val="false"/>
          <w:color w:val="000000"/>
          <w:sz w:val="28"/>
        </w:rPr>
        <w:t xml:space="preserve">
                    іске асыру тікелей шетелдік және </w:t>
      </w:r>
      <w:r>
        <w:br/>
      </w:r>
      <w:r>
        <w:rPr>
          <w:rFonts w:ascii="Times New Roman"/>
          <w:b w:val="false"/>
          <w:i w:val="false"/>
          <w:color w:val="000000"/>
          <w:sz w:val="28"/>
        </w:rPr>
        <w:t xml:space="preserve">
                    отандық инвестициялардың қаржылары; </w:t>
      </w:r>
      <w:r>
        <w:br/>
      </w:r>
      <w:r>
        <w:rPr>
          <w:rFonts w:ascii="Times New Roman"/>
          <w:b w:val="false"/>
          <w:i w:val="false"/>
          <w:color w:val="000000"/>
          <w:sz w:val="28"/>
        </w:rPr>
        <w:t xml:space="preserve">
                    мемлекет кепілдігімен тартылатын </w:t>
      </w:r>
      <w:r>
        <w:br/>
      </w:r>
      <w:r>
        <w:rPr>
          <w:rFonts w:ascii="Times New Roman"/>
          <w:b w:val="false"/>
          <w:i w:val="false"/>
          <w:color w:val="000000"/>
          <w:sz w:val="28"/>
        </w:rPr>
        <w:t xml:space="preserve">
                    мемлекеттік емес заемдар, сондай-ақ </w:t>
      </w:r>
      <w:r>
        <w:br/>
      </w:r>
      <w:r>
        <w:rPr>
          <w:rFonts w:ascii="Times New Roman"/>
          <w:b w:val="false"/>
          <w:i w:val="false"/>
          <w:color w:val="000000"/>
          <w:sz w:val="28"/>
        </w:rPr>
        <w:t xml:space="preserve">
                    кәсіпорынның өз қаражаты, оның ішінде </w:t>
      </w:r>
      <w:r>
        <w:br/>
      </w:r>
      <w:r>
        <w:rPr>
          <w:rFonts w:ascii="Times New Roman"/>
          <w:b w:val="false"/>
          <w:i w:val="false"/>
          <w:color w:val="000000"/>
          <w:sz w:val="28"/>
        </w:rPr>
        <w:t xml:space="preserve">
                    концессиялық жобаның шеңберінде бірінші </w:t>
      </w:r>
      <w:r>
        <w:br/>
      </w:r>
      <w:r>
        <w:rPr>
          <w:rFonts w:ascii="Times New Roman"/>
          <w:b w:val="false"/>
          <w:i w:val="false"/>
          <w:color w:val="000000"/>
          <w:sz w:val="28"/>
        </w:rPr>
        <w:t xml:space="preserve">
                    интеграцияланған мұнай-химия кешенінің </w:t>
      </w:r>
      <w:r>
        <w:br/>
      </w:r>
      <w:r>
        <w:rPr>
          <w:rFonts w:ascii="Times New Roman"/>
          <w:b w:val="false"/>
          <w:i w:val="false"/>
          <w:color w:val="000000"/>
          <w:sz w:val="28"/>
        </w:rPr>
        <w:t xml:space="preserve">
                    инфрақұрылымдық объектілерін салу есебінен </w:t>
      </w:r>
      <w:r>
        <w:br/>
      </w:r>
      <w:r>
        <w:rPr>
          <w:rFonts w:ascii="Times New Roman"/>
          <w:b w:val="false"/>
          <w:i w:val="false"/>
          <w:color w:val="000000"/>
          <w:sz w:val="28"/>
        </w:rPr>
        <w:t xml:space="preserve">
                    жүзеге асырылатын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Күтілетін            </w:t>
      </w:r>
      <w:r>
        <w:rPr>
          <w:rFonts w:ascii="Times New Roman"/>
          <w:b w:val="false"/>
          <w:i w:val="false"/>
          <w:color w:val="000000"/>
          <w:sz w:val="28"/>
        </w:rPr>
        <w:t xml:space="preserve">Мемлекеттік-жеке меншік әріптестік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тетіктерін қолдана отырып: </w:t>
      </w:r>
      <w:r>
        <w:br/>
      </w:r>
      <w:r>
        <w:rPr>
          <w:rFonts w:ascii="Times New Roman"/>
          <w:b w:val="false"/>
          <w:i w:val="false"/>
          <w:color w:val="000000"/>
          <w:sz w:val="28"/>
        </w:rPr>
        <w:t xml:space="preserve">
                     қазақстандық көмірсутек шикізатын </w:t>
      </w:r>
      <w:r>
        <w:br/>
      </w:r>
      <w:r>
        <w:rPr>
          <w:rFonts w:ascii="Times New Roman"/>
          <w:b w:val="false"/>
          <w:i w:val="false"/>
          <w:color w:val="000000"/>
          <w:sz w:val="28"/>
        </w:rPr>
        <w:t xml:space="preserve">
                    тереңдей өңдеу және базалық және жоғары </w:t>
      </w:r>
      <w:r>
        <w:br/>
      </w:r>
      <w:r>
        <w:rPr>
          <w:rFonts w:ascii="Times New Roman"/>
          <w:b w:val="false"/>
          <w:i w:val="false"/>
          <w:color w:val="000000"/>
          <w:sz w:val="28"/>
        </w:rPr>
        <w:t xml:space="preserve">
                    қосылған құнмен мұнай-химия өнімдерін </w:t>
      </w:r>
      <w:r>
        <w:br/>
      </w:r>
      <w:r>
        <w:rPr>
          <w:rFonts w:ascii="Times New Roman"/>
          <w:b w:val="false"/>
          <w:i w:val="false"/>
          <w:color w:val="000000"/>
          <w:sz w:val="28"/>
        </w:rPr>
        <w:t xml:space="preserve">
                    шығару бойынша әлемдік деңгейдегі </w:t>
      </w:r>
      <w:r>
        <w:br/>
      </w:r>
      <w:r>
        <w:rPr>
          <w:rFonts w:ascii="Times New Roman"/>
          <w:b w:val="false"/>
          <w:i w:val="false"/>
          <w:color w:val="000000"/>
          <w:sz w:val="28"/>
        </w:rPr>
        <w:t xml:space="preserve">
                    мұнай-химия өндірістерін пайдалануға қосу; </w:t>
      </w:r>
      <w:r>
        <w:br/>
      </w:r>
      <w:r>
        <w:rPr>
          <w:rFonts w:ascii="Times New Roman"/>
          <w:b w:val="false"/>
          <w:i w:val="false"/>
          <w:color w:val="000000"/>
          <w:sz w:val="28"/>
        </w:rPr>
        <w:t xml:space="preserve">
                     мұнай-химия өндірістерінің қызметін </w:t>
      </w:r>
      <w:r>
        <w:br/>
      </w:r>
      <w:r>
        <w:rPr>
          <w:rFonts w:ascii="Times New Roman"/>
          <w:b w:val="false"/>
          <w:i w:val="false"/>
          <w:color w:val="000000"/>
          <w:sz w:val="28"/>
        </w:rPr>
        <w:t xml:space="preserve">
                    қамтамасыз ету үшін осы заманғы </w:t>
      </w:r>
      <w:r>
        <w:br/>
      </w:r>
      <w:r>
        <w:rPr>
          <w:rFonts w:ascii="Times New Roman"/>
          <w:b w:val="false"/>
          <w:i w:val="false"/>
          <w:color w:val="000000"/>
          <w:sz w:val="28"/>
        </w:rPr>
        <w:t xml:space="preserve">
                    инфрақұрылымдарды іске асыру; </w:t>
      </w:r>
      <w:r>
        <w:br/>
      </w:r>
      <w:r>
        <w:rPr>
          <w:rFonts w:ascii="Times New Roman"/>
          <w:b w:val="false"/>
          <w:i w:val="false"/>
          <w:color w:val="000000"/>
          <w:sz w:val="28"/>
        </w:rPr>
        <w:t xml:space="preserve">
                     отандық нарықты (2013 жылдан кейін) </w:t>
      </w:r>
      <w:r>
        <w:br/>
      </w:r>
      <w:r>
        <w:rPr>
          <w:rFonts w:ascii="Times New Roman"/>
          <w:b w:val="false"/>
          <w:i w:val="false"/>
          <w:color w:val="000000"/>
          <w:sz w:val="28"/>
        </w:rPr>
        <w:t xml:space="preserve">
                    және қазақстандық бәсекеге қабілетті </w:t>
      </w:r>
      <w:r>
        <w:br/>
      </w:r>
      <w:r>
        <w:rPr>
          <w:rFonts w:ascii="Times New Roman"/>
          <w:b w:val="false"/>
          <w:i w:val="false"/>
          <w:color w:val="000000"/>
          <w:sz w:val="28"/>
        </w:rPr>
        <w:t xml:space="preserve">
                    мұнай-химия өнімдерінің, оның ішінде </w:t>
      </w:r>
      <w:r>
        <w:br/>
      </w:r>
      <w:r>
        <w:rPr>
          <w:rFonts w:ascii="Times New Roman"/>
          <w:b w:val="false"/>
          <w:i w:val="false"/>
          <w:color w:val="000000"/>
          <w:sz w:val="28"/>
        </w:rPr>
        <w:t xml:space="preserve">
                    өнеркәсіптік және тұтыну мақсатындағы </w:t>
      </w:r>
      <w:r>
        <w:br/>
      </w:r>
      <w:r>
        <w:rPr>
          <w:rFonts w:ascii="Times New Roman"/>
          <w:b w:val="false"/>
          <w:i w:val="false"/>
          <w:color w:val="000000"/>
          <w:sz w:val="28"/>
        </w:rPr>
        <w:t xml:space="preserve">
                    полиэтиленнің, полипропиленнің, </w:t>
      </w:r>
      <w:r>
        <w:br/>
      </w:r>
      <w:r>
        <w:rPr>
          <w:rFonts w:ascii="Times New Roman"/>
          <w:b w:val="false"/>
          <w:i w:val="false"/>
          <w:color w:val="000000"/>
          <w:sz w:val="28"/>
        </w:rPr>
        <w:t xml:space="preserve">
                    полистиролдың әртүрлі түрлерінің және </w:t>
      </w:r>
      <w:r>
        <w:br/>
      </w:r>
      <w:r>
        <w:rPr>
          <w:rFonts w:ascii="Times New Roman"/>
          <w:b w:val="false"/>
          <w:i w:val="false"/>
          <w:color w:val="000000"/>
          <w:sz w:val="28"/>
        </w:rPr>
        <w:t xml:space="preserve">
                    олардан жасалған бұйымдардың, сондай-ақ </w:t>
      </w:r>
      <w:r>
        <w:br/>
      </w:r>
      <w:r>
        <w:rPr>
          <w:rFonts w:ascii="Times New Roman"/>
          <w:b w:val="false"/>
          <w:i w:val="false"/>
          <w:color w:val="000000"/>
          <w:sz w:val="28"/>
        </w:rPr>
        <w:t xml:space="preserve">
                    қосылған құны жоғары басқа да </w:t>
      </w:r>
      <w:r>
        <w:br/>
      </w:r>
      <w:r>
        <w:rPr>
          <w:rFonts w:ascii="Times New Roman"/>
          <w:b w:val="false"/>
          <w:i w:val="false"/>
          <w:color w:val="000000"/>
          <w:sz w:val="28"/>
        </w:rPr>
        <w:t xml:space="preserve">
                    мұнай-химия өнімдерінің </w:t>
      </w:r>
      <w:r>
        <w:br/>
      </w:r>
      <w:r>
        <w:rPr>
          <w:rFonts w:ascii="Times New Roman"/>
          <w:b w:val="false"/>
          <w:i w:val="false"/>
          <w:color w:val="000000"/>
          <w:sz w:val="28"/>
        </w:rPr>
        <w:t xml:space="preserve">
                    (полиэтилентерефталат, поливинилхлорид, </w:t>
      </w:r>
      <w:r>
        <w:br/>
      </w:r>
      <w:r>
        <w:rPr>
          <w:rFonts w:ascii="Times New Roman"/>
          <w:b w:val="false"/>
          <w:i w:val="false"/>
          <w:color w:val="000000"/>
          <w:sz w:val="28"/>
        </w:rPr>
        <w:t xml:space="preserve">
                    синтетикалық каучуктер, қара майлар, және </w:t>
      </w:r>
      <w:r>
        <w:br/>
      </w:r>
      <w:r>
        <w:rPr>
          <w:rFonts w:ascii="Times New Roman"/>
          <w:b w:val="false"/>
          <w:i w:val="false"/>
          <w:color w:val="000000"/>
          <w:sz w:val="28"/>
        </w:rPr>
        <w:t xml:space="preserve">
                    метанолдың туындылары) экспорттық </w:t>
      </w:r>
      <w:r>
        <w:br/>
      </w:r>
      <w:r>
        <w:rPr>
          <w:rFonts w:ascii="Times New Roman"/>
          <w:b w:val="false"/>
          <w:i w:val="false"/>
          <w:color w:val="000000"/>
          <w:sz w:val="28"/>
        </w:rPr>
        <w:t xml:space="preserve">
                    жеткізілімдерін молықтыру. </w:t>
      </w:r>
    </w:p>
    <w:bookmarkStart w:name="z8" w:id="8"/>
    <w:p>
      <w:pPr>
        <w:spacing w:after="0"/>
        <w:ind w:left="0"/>
        <w:jc w:val="left"/>
      </w:pPr>
      <w:r>
        <w:rPr>
          <w:rFonts w:ascii="Times New Roman"/>
          <w:b/>
          <w:i w:val="false"/>
          <w:color w:val="000000"/>
        </w:rPr>
        <w:t xml:space="preserve"> 
  2. Кіріспе </w:t>
      </w:r>
    </w:p>
    <w:bookmarkEnd w:id="8"/>
    <w:p>
      <w:pPr>
        <w:spacing w:after="0"/>
        <w:ind w:left="0"/>
        <w:jc w:val="both"/>
      </w:pPr>
      <w:r>
        <w:rPr>
          <w:rFonts w:ascii="Times New Roman"/>
          <w:b w:val="false"/>
          <w:i w:val="false"/>
          <w:color w:val="000000"/>
          <w:sz w:val="28"/>
        </w:rPr>
        <w:t>      Осы Қазақстан Республикасының мұнай-химия өнеркәсібін дамытудың 2008-2013 жылдарға арналған бағдарламасы (бұдан әрі - Бағдарлама)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(286-тармақ)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Бағдарламаға өзгерістер енгізу Қазақстан Республикасында мемлекеттік-жеке меншік әріптестік тетіктері негізінде мұнай-химия өндірістерін салу мен дамытудың экономикалық және технологиялық тиімді және негізделген инвестициялық жобаларды іске асыру жөніндегі іс-шаралар кешенін жүзеге асыру кезеңіне өтуге байланысты. Қазақстан Республикасының Президенті Н.Ә.Назарбаевтың "Жаңа әлемдегі жаңа Қазақстан" Қазақстан халқына жолдауында Қазақстан дамуының 30 маңызды бағыттарының ішінде "Біздегі энергетика мен мұнай-химияны дамытудың басты мәселесі - энергия өнімдерінің қосымша құнын өсіру арқылы осы секторлардың пайдалылығын арттыру. Әсіресе басым секторлар - мұнай-химия, газ қорлары, экспорттық энергия маршруттарын басқару тиімді болуы тиіс. Энергетика және минералдық ресурстар министрлігі мұнай-газ өңдеу кәсіпорындарын жаңғырту және қайта жабдықтау бағдарламаларын жасауы және іске асыруы, жаңа мұнай-химия өндірістерін құруы керек" деп белгіледі. </w:t>
      </w:r>
      <w:r>
        <w:br/>
      </w:r>
      <w:r>
        <w:rPr>
          <w:rFonts w:ascii="Times New Roman"/>
          <w:b w:val="false"/>
          <w:i w:val="false"/>
          <w:color w:val="000000"/>
          <w:sz w:val="28"/>
        </w:rPr>
        <w:t xml:space="preserve">
      Энергетика және минералдық ресурстар министрлігі "Қазмұнайгаз" ұлттық компаниясы АҚ-пен және мұнай-химия кәсіпорындарымен бірлесіп Қазақстан Республикасында құрылысы инвестициялық жобалар шеңберінде жүзеге асырылатын мұнай-химия өндірістерін дамытудың экономикалық және технологиялық тұрғыда негізделген бағыттарын анықтады. </w:t>
      </w:r>
      <w:r>
        <w:br/>
      </w:r>
      <w:r>
        <w:rPr>
          <w:rFonts w:ascii="Times New Roman"/>
          <w:b w:val="false"/>
          <w:i w:val="false"/>
          <w:color w:val="000000"/>
          <w:sz w:val="28"/>
        </w:rPr>
        <w:t xml:space="preserve">
      Инвестициялық жобалардың ауқымын, олардың әлемдік деңгейге сәйкестігін, сондай-ақ жобаларға салынатын теңдессіз бір жолғы инвестицияның көлемін назарға ала отырып, Қазақстан Республикасының Үкіметі АЭА-ны құру бойынша және концессиялар бойынша заңнамалық актілер негізінде қолайлы экономикалық, әкімшілік, инфрақұрылымдық, ғылыми-техникалық және әлеуметтік жағдай жасауға мемлекеттік-жеке меншік әріптестік тетіктері негізінде шешім қабылдады. </w:t>
      </w:r>
      <w:r>
        <w:br/>
      </w:r>
      <w:r>
        <w:rPr>
          <w:rFonts w:ascii="Times New Roman"/>
          <w:b w:val="false"/>
          <w:i w:val="false"/>
          <w:color w:val="000000"/>
          <w:sz w:val="28"/>
        </w:rPr>
        <w:t xml:space="preserve">
      АЭА-ға жағдай жасау күрделі қаржыны қажет ететін мұнай-химия өндірістерінің құрылысына және бәсекеге қабілетті өнім шығаратын өндірістер құруға инвестиция тарту үшін елеулі экономикалық тиімділікті қамтамасыз етеді. АЭА мәртебесі бар аумақтардағы шаруашылық жүргізуші субъектілерге мемлекеттің талаптар көлемін қысқартуы алынатын өнімнің өзіндік құнын азайтуға мүмкіндік береді, бұл қазақстандық өнімдерді әлемдік нарыққа жеткізу кезіндегі көлік шығынының құрамдасуы маңызды көрсеткіш екенін ескерсек бұл оның сыртқы нарықта бәсекеге қабілеттілігін арттырады. </w:t>
      </w:r>
      <w:r>
        <w:br/>
      </w:r>
      <w:r>
        <w:rPr>
          <w:rFonts w:ascii="Times New Roman"/>
          <w:b w:val="false"/>
          <w:i w:val="false"/>
          <w:color w:val="000000"/>
          <w:sz w:val="28"/>
        </w:rPr>
        <w:t xml:space="preserve">
      Бірінші кезеңде АЭА Атырау облысында құрылатын болады. Екінші кезеңде Маңғыстау, Оңтүстік Қазақстан, Батыс Қазақстан, Ақтөбе облыстарында. Мұнай-химия өндірістері аталған өңірлердің игерілген кен орындарының көмірсутек қорларын тереңдей өңдеу негізінде алғашқы өңделген қорлармен бірге үйлестікте, сондай-ақ жаңғыртылған мұнай- және газ өңдеу зауыттарының (бұдан әрі - МӨЗ, ГӨЗ) өнімдерімен жұмыс істейтін болады. </w:t>
      </w:r>
      <w:r>
        <w:br/>
      </w:r>
      <w:r>
        <w:rPr>
          <w:rFonts w:ascii="Times New Roman"/>
          <w:b w:val="false"/>
          <w:i w:val="false"/>
          <w:color w:val="000000"/>
          <w:sz w:val="28"/>
        </w:rPr>
        <w:t xml:space="preserve">
      АЭА шеңберінде негізгі өндірістік мұнай-химия қондырғыларын жасауды инвесторлар жүзеге асыратын болады, оларды инфрақұрылымдық қамтамасыз ету бюджет қаражаты есебінен және/немесе концессиялық жобалар шеңберінде құрылған АЭА инфрақұрылымының мүмкіндіктері есебінен жүзеге асырылатын болады. </w:t>
      </w:r>
      <w:r>
        <w:br/>
      </w:r>
      <w:r>
        <w:rPr>
          <w:rFonts w:ascii="Times New Roman"/>
          <w:b w:val="false"/>
          <w:i w:val="false"/>
          <w:color w:val="000000"/>
          <w:sz w:val="28"/>
        </w:rPr>
        <w:t xml:space="preserve">
      Бұл Бағдарламада мұнай-химия өндірістерін құрудың инвестициялық жобаларын іске асыру кезіндегі мемлекеттік-жеке меншік әріптестігінің негізгі бағыттары мен іс-шаралары айқындалатын болады. Жаңа мұнай-химия өндірістерін, жоғары қосылған құнмен мұнай-химия өнімдерін шығаратын шағын және орташа бизнес кәсіпорындарын құру бойынша іс-шаралардың негізділігі мен шынайылығын қамтамасыз ететін инвестициялар, арнайы экономикалық аймақтар, концессиялар жөніндегі заңнамалық нормаларға және Қазақстан Республикасының басқа да заңнамалық актілеріне негізделген тетіктері пайдаланылатын болады. </w:t>
      </w:r>
    </w:p>
    <w:bookmarkStart w:name="z9" w:id="9"/>
    <w:p>
      <w:pPr>
        <w:spacing w:after="0"/>
        <w:ind w:left="0"/>
        <w:jc w:val="left"/>
      </w:pPr>
      <w:r>
        <w:rPr>
          <w:rFonts w:ascii="Times New Roman"/>
          <w:b/>
          <w:i w:val="false"/>
          <w:color w:val="000000"/>
        </w:rPr>
        <w:t xml:space="preserve"> 
  3. Қазақстан Республикасының мұнай-химия өнеркәсібінің </w:t>
      </w:r>
      <w:r>
        <w:br/>
      </w:r>
      <w:r>
        <w:rPr>
          <w:rFonts w:ascii="Times New Roman"/>
          <w:b/>
          <w:i w:val="false"/>
          <w:color w:val="000000"/>
        </w:rPr>
        <w:t xml:space="preserve">
қазіргі жай-күйін талдау </w:t>
      </w:r>
    </w:p>
    <w:bookmarkEnd w:id="9"/>
    <w:p>
      <w:pPr>
        <w:spacing w:after="0"/>
        <w:ind w:left="0"/>
        <w:jc w:val="both"/>
      </w:pPr>
      <w:r>
        <w:rPr>
          <w:rFonts w:ascii="Times New Roman"/>
          <w:b w:val="false"/>
          <w:i w:val="false"/>
          <w:color w:val="000000"/>
          <w:sz w:val="28"/>
        </w:rPr>
        <w:t xml:space="preserve">      Әлем елдерінде, әсіресе азия елдерінде, мұнай-химия өндірістерінің құрылыс көлемдерінің белсенді өсуі және пайдалануға берілуі байқалады. Бұл мұнай-химия өнімдерінің жоғары сұранымымен және оны қолдану мүмкіндіктерінің кеңеюімен ғана емес, көмірсутекті шикізаттарды тереңде өңдеудің экономикалық тартымдылығымен де түсіндіріледі. Мұнай-химия өндірістерін салуды тіпті көмірсутекті шикізаттардың жеткілікті қорлары жоқ және технологиялардың лицензиярлары болып табылмайтын азия елдері де жүзеге асырады. </w:t>
      </w:r>
      <w:r>
        <w:br/>
      </w:r>
      <w:r>
        <w:rPr>
          <w:rFonts w:ascii="Times New Roman"/>
          <w:b w:val="false"/>
          <w:i w:val="false"/>
          <w:color w:val="000000"/>
          <w:sz w:val="28"/>
        </w:rPr>
        <w:t xml:space="preserve">
      Қытай, Иран, Малайзия, Сингапур және басқа да азия елдері мұнай-химия өнімдерін шығаратын бірнеше кәсіпорындардың құрылысын жүргізуде - Азия маңызды өткізу нарығы ғана емес, сонымен бірге мұнай-химия саласында күшті өндірістік база болып қалыптасуда. Мысалы, Сингапурдың құрылыс жобаларына немістің "Shell Chemicals" компаниясы, жапонның "Sumitomo", "Mitsui Chemicals" фирмалары, ал Қытайда және Азияның әртүрлі мемлекеттерінде құрылыс жобаларын немістің BASF фирмасы, HaJdor Topsoe, Lurgi, Тоуо Engineering, Mitsubishi, Gas chemicals, NKK Corporation және тағы басқа жетекші компаниялар - технологиялардың лицензиярлары жүзеге асырады. </w:t>
      </w:r>
      <w:r>
        <w:br/>
      </w:r>
      <w:r>
        <w:rPr>
          <w:rFonts w:ascii="Times New Roman"/>
          <w:b w:val="false"/>
          <w:i w:val="false"/>
          <w:color w:val="000000"/>
          <w:sz w:val="28"/>
        </w:rPr>
        <w:t xml:space="preserve">
      Экономикасы мен өнеркәсіп әлеуетін белсенді дамытушы Қазақстан Республикасының әлемдік деңгейдегі мұнай-химия кешендерін ойдағыдай сала алатын және қамтамасыз етуге тиісті бірнеше айқын артықшылықтары бар, олардың негізгі дәлелдері мыналар болып табылады: </w:t>
      </w:r>
      <w:r>
        <w:br/>
      </w:r>
      <w:r>
        <w:rPr>
          <w:rFonts w:ascii="Times New Roman"/>
          <w:b w:val="false"/>
          <w:i w:val="false"/>
          <w:color w:val="000000"/>
          <w:sz w:val="28"/>
        </w:rPr>
        <w:t xml:space="preserve">
      1)   жеткілікті шикізат қоры (мұнай және газ) бар. Қазақстан Республикасының әртүрлі өңірлеріндегі кенорындары (Теңіз, Каспий) табиғи және ілеспе газдары пайдаланылатын болады, құрамында 13-тен 16%-ға дейін этан бар фракция және газдың жалпы көлемінен жоғары болады, бұл негізгі мұнай-химия өнімі базалық этилен өндіру үшін, экономикалық және технологиялық артықшылық болып табылады; </w:t>
      </w:r>
      <w:r>
        <w:br/>
      </w:r>
      <w:r>
        <w:rPr>
          <w:rFonts w:ascii="Times New Roman"/>
          <w:b w:val="false"/>
          <w:i w:val="false"/>
          <w:color w:val="000000"/>
          <w:sz w:val="28"/>
        </w:rPr>
        <w:t xml:space="preserve">
      2) этилен мұнай-химия өнімдерін кең спектрде өндіру үшін пайдаланылуы мүмкін, бірақ Қазақстан Республикасы үшін ең экономикалық тиімділік полиэтилен мен полипропиленнің әртүрлі маркаларын, стиролды және полистиролды, этиленгликол және этилбензолды және басқа да 20-дан астам атаулы өнімдер шығару болады; </w:t>
      </w:r>
      <w:r>
        <w:br/>
      </w:r>
      <w:r>
        <w:rPr>
          <w:rFonts w:ascii="Times New Roman"/>
          <w:b w:val="false"/>
          <w:i w:val="false"/>
          <w:color w:val="000000"/>
          <w:sz w:val="28"/>
        </w:rPr>
        <w:t xml:space="preserve">
      3) Атырау мұнай өңдеу зауытына технологиялық жаңғырту мен толық жарақтандыру жүргізілді және осындай жұмыс басқа да мұнай және газ өңдеу зауыттарында жалғастырылатын болады, бұл өндірілетін көлемдердің және мұнай-газ шикізаттарының алғашқы өңделген өнімдерінің кеңейтілген номенклатурасы негізінде мұнай-химия өндірісі үшін қосымша шикізат ресурсын пайдалануға мүмкіндік береді; </w:t>
      </w:r>
      <w:r>
        <w:br/>
      </w:r>
      <w:r>
        <w:rPr>
          <w:rFonts w:ascii="Times New Roman"/>
          <w:b w:val="false"/>
          <w:i w:val="false"/>
          <w:color w:val="000000"/>
          <w:sz w:val="28"/>
        </w:rPr>
        <w:t xml:space="preserve">
      4) халықаралық сарапшылар мен мамандар Қазақстан Республикасында мұнай-химия өндірістерін құрудың экономикалық тиімділігін растады - Exxon Mobil, Shell, Вasell - жетекші халықаралық компанияларының және Nexant консалтингтік компаниясының зерттеу нәтижелері алынды; </w:t>
      </w:r>
      <w:r>
        <w:br/>
      </w:r>
      <w:r>
        <w:rPr>
          <w:rFonts w:ascii="Times New Roman"/>
          <w:b w:val="false"/>
          <w:i w:val="false"/>
          <w:color w:val="000000"/>
          <w:sz w:val="28"/>
        </w:rPr>
        <w:t xml:space="preserve">
      5) Қазақстан Республикасы жағымды инвестициялық беделге ие. "Moody's Unvestors Service" және "Standart &amp; Poors" халықаралық рейтингтік агенттіктерінің бағалауы бойынша Қазақстанға инвестициялық класс және перспективалығы мен тиімділікті анықтайтын бірнеше басқа экономикалық, саяси және әлеуметтік аспектілер рейтингі берілді. </w:t>
      </w:r>
      <w:r>
        <w:br/>
      </w:r>
      <w:r>
        <w:rPr>
          <w:rFonts w:ascii="Times New Roman"/>
          <w:b w:val="false"/>
          <w:i w:val="false"/>
          <w:color w:val="000000"/>
          <w:sz w:val="28"/>
        </w:rPr>
        <w:t xml:space="preserve">
      Мемлекеттік-жеке меншік әріптестік тетіктері негізінде инвестициялық жобалардың ойдағыдай жүзеге асырылуын қамтамасыз ету үшін жобаларды инфрақұрылымдық қамтамасыз етуді мемлекет АЭА-ның және концессиялық жобалардың мүмкіндіктері мен шарттарын пайдалану арқылы жүзеге асырады. </w:t>
      </w:r>
      <w:r>
        <w:br/>
      </w:r>
      <w:r>
        <w:rPr>
          <w:rFonts w:ascii="Times New Roman"/>
          <w:b w:val="false"/>
          <w:i w:val="false"/>
          <w:color w:val="000000"/>
          <w:sz w:val="28"/>
        </w:rPr>
        <w:t xml:space="preserve">
      Бұл шаралар корпоративтік табыс және жер салығы, мүлік және қосылған құнға салынатын салықтар бойынша салықтық жеңілдіктер беру арқылы қолайлы экономикалық, әкімшілік, инфрақұрылымдық, ғылыми-техникалық және әлеуметтік жағдайларды қамтамасыз етуге мүмкіндік береді, шеттен әкелінген технологиялар, жабдықтар, аспаптар мен материалдар бойынша кедендік баж салығын төлеуден босату көзделеді. Нәтижесінде - АЭА мәртебесі өндіруге жоспарланған қазақстандық мұнай-химия өнімінің өзіндік құнын азайтуға мүмкіндік береді, оның халықаралық нарықта бәсекеге қабілеттілігі артады. Бұл ретте ескеретін маңызды жағдай, қазақстан өнімін әлемдік нарыққа жеткізу кезінде көлік шығынының құрамдасуы маңызды көрсеткіш болғандықтан, дайын өнімнің соңғы бағасына және оның бәсекеге қабілеттілігіне елеулі ықпал етеді. </w:t>
      </w:r>
      <w:r>
        <w:br/>
      </w:r>
      <w:r>
        <w:rPr>
          <w:rFonts w:ascii="Times New Roman"/>
          <w:b w:val="false"/>
          <w:i w:val="false"/>
          <w:color w:val="000000"/>
          <w:sz w:val="28"/>
        </w:rPr>
        <w:t xml:space="preserve">
      Қазіргі уақытта республикада мұнай-химия өндірістерін құру мен базалық және жоғары қосылған құнмен мұнай-химия өнімдерін шығаруды қамтамасыз ету үшін министрлік "Қазмұнайгаз" ҰК" АҚ-пен, "Кazakhstan Petrochemical Industries" АҚ-пен бірлесіп құрылысы инвестициялық және концессиялық жобалар шеңберінде жүзеге асырылатын жаңа мұнай-химия өндірістерінің және оңтайлы саны мен өндірістік бағытын анықтады. </w:t>
      </w:r>
      <w:r>
        <w:br/>
      </w:r>
      <w:r>
        <w:rPr>
          <w:rFonts w:ascii="Times New Roman"/>
          <w:b w:val="false"/>
          <w:i w:val="false"/>
          <w:color w:val="000000"/>
          <w:sz w:val="28"/>
        </w:rPr>
        <w:t xml:space="preserve">
      Әлемдік деңгейдегі мұнай-химия кешендерінің технологиялары мен параметрлері қаралды, егжей-тегжейлі талқыланды және негізделген шешім қабылданды, олардың технологиялық және шикізаттық өзара байланыстылығы анықталды, лицензиялық технологиялардың және оларды жабдықпен қамтамасыз етудің түрлерінің экономикалық және технологиялық жағынан артықшылық жағы таңдалып алынды, келешекте басқа мұнай-химия өндірістерін құрудың басым бағыттары белгіленді. </w:t>
      </w:r>
      <w:r>
        <w:br/>
      </w:r>
      <w:r>
        <w:rPr>
          <w:rFonts w:ascii="Times New Roman"/>
          <w:b w:val="false"/>
          <w:i w:val="false"/>
          <w:color w:val="000000"/>
          <w:sz w:val="28"/>
        </w:rPr>
        <w:t xml:space="preserve">
      Мұнай-химия өндірістерін құрудың оңтайлы бағыттарын технологиялық өңдеу кезінде технологиялық жаңғыртылған Атырау мұнай өңдеу зауытының мүмкіндіктері мен ресурстары анықталды және ескерілді. </w:t>
      </w:r>
      <w:r>
        <w:br/>
      </w:r>
      <w:r>
        <w:rPr>
          <w:rFonts w:ascii="Times New Roman"/>
          <w:b w:val="false"/>
          <w:i w:val="false"/>
          <w:color w:val="000000"/>
          <w:sz w:val="28"/>
        </w:rPr>
        <w:t xml:space="preserve">
      Мұнай-химия өндірістерінің негізгі өндірістік объектілері және оның инфрақұрылымдық қамтамасыз ету объектілері Атырау облысында жалпы аумағы 1787,7 гектар аумағында орналасатын болады. </w:t>
      </w:r>
      <w:r>
        <w:br/>
      </w:r>
      <w:r>
        <w:rPr>
          <w:rFonts w:ascii="Times New Roman"/>
          <w:b w:val="false"/>
          <w:i w:val="false"/>
          <w:color w:val="000000"/>
          <w:sz w:val="28"/>
        </w:rPr>
        <w:t xml:space="preserve">
      Сонымен, көмірсутек шикізатын терең өңдейтін жаңа мұнай-химия өндірістерін жаңғыртылған мұнай және газ өңдеу зауыттарының алғашқы өңделген қорларымен үйлестіріп салу Қазақстан Республикасы экономикасының өсуін қамтамасыз етеді, ЖІӨ-де өңдеу өнеркәсібінің үлесі артады, әлемдік деңгейдегі қаланың негізін салушы кәсіпорындар құрылатын болады, шағын және орташа бизнес кәсіпорындарын құруға шикізат қорлары пайда болады, жаңа жұмыс орындары құрылатын болады, бұл тұтас алғанда Қазақстан Республикасының экономикалық әлеуетін өсіруді қамтамасыз етеді. </w:t>
      </w:r>
    </w:p>
    <w:bookmarkStart w:name="z10" w:id="10"/>
    <w:p>
      <w:pPr>
        <w:spacing w:after="0"/>
        <w:ind w:left="0"/>
        <w:jc w:val="left"/>
      </w:pPr>
      <w:r>
        <w:rPr>
          <w:rFonts w:ascii="Times New Roman"/>
          <w:b/>
          <w:i w:val="false"/>
          <w:color w:val="000000"/>
        </w:rPr>
        <w:t xml:space="preserve"> 
  4. Бағдарламаның мақсаты мен міндеттері </w:t>
      </w:r>
    </w:p>
    <w:bookmarkEnd w:id="10"/>
    <w:p>
      <w:pPr>
        <w:spacing w:after="0"/>
        <w:ind w:left="0"/>
        <w:jc w:val="both"/>
      </w:pPr>
      <w:r>
        <w:rPr>
          <w:rFonts w:ascii="Times New Roman"/>
          <w:b w:val="false"/>
          <w:i w:val="false"/>
          <w:color w:val="000000"/>
          <w:sz w:val="28"/>
        </w:rPr>
        <w:t xml:space="preserve">      Бағдарламаның басты мақсаты - отандық көмірсутек шикізатын (мұнай/газ) тереңдей өңдеу және базалық әрі жоғары қосылған құнмен мұнай-химия өнімдерін шығару бойынша Қазақстан Республикасында әлемдік деңгейдегі мұнай-химия өндірістерін құру.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xml:space="preserve">
      Мемлекеттік-жеке меншік әріптестік тетіктері негізінде Бағдарламаның мақсатына мынадай стратегиялық міндеттерді жүзеге асырғанда жетеді; </w:t>
      </w:r>
      <w:r>
        <w:br/>
      </w:r>
      <w:r>
        <w:rPr>
          <w:rFonts w:ascii="Times New Roman"/>
          <w:b w:val="false"/>
          <w:i w:val="false"/>
          <w:color w:val="000000"/>
          <w:sz w:val="28"/>
        </w:rPr>
        <w:t xml:space="preserve">
      Құрылатын "Ұлттық индустриалдық мұнай-химия технопаркі" АЭА-ның шеңберінде базалық және қосылған құны жоғары мұнай-химия өнімдерін шығаратын мұнай-химия өндірістерін құрудың серпінді инвестициялық жобаларын әзірлеу және іске асыру; </w:t>
      </w:r>
      <w:r>
        <w:br/>
      </w:r>
      <w:r>
        <w:rPr>
          <w:rFonts w:ascii="Times New Roman"/>
          <w:b w:val="false"/>
          <w:i w:val="false"/>
          <w:color w:val="000000"/>
          <w:sz w:val="28"/>
        </w:rPr>
        <w:t xml:space="preserve">
      АЭА және "Интеграцияланған мұнай-химия кешенін инфрақұрылымдық қамтамасыз ету объектілері" концессиялық жобасының шеңберінде базалық мұнай-химия өнімдерін шығаратын бірінші интеграцияланған мұнай-химия кешені құрылысының инвестициялық жобасын іске асыру; </w:t>
      </w:r>
      <w:r>
        <w:br/>
      </w:r>
      <w:r>
        <w:rPr>
          <w:rFonts w:ascii="Times New Roman"/>
          <w:b w:val="false"/>
          <w:i w:val="false"/>
          <w:color w:val="000000"/>
          <w:sz w:val="28"/>
        </w:rPr>
        <w:t xml:space="preserve">
      Кен орындарының көмірсутек шикізаттарын және базалық әрі жоғары қосылған құн салығы бар мұнай-химия өнімін шығару жөніндегі жаңғыртылған мұнай және газ өңдеу кәсіпорындарының қосымша шикізат қорларын тереңдетіп өңдеу; </w:t>
      </w:r>
      <w:r>
        <w:br/>
      </w:r>
      <w:r>
        <w:rPr>
          <w:rFonts w:ascii="Times New Roman"/>
          <w:b w:val="false"/>
          <w:i w:val="false"/>
          <w:color w:val="000000"/>
          <w:sz w:val="28"/>
        </w:rPr>
        <w:t xml:space="preserve">
      АЭА-да және Қазақстан Республикасының облыстарында халықаралық стандарттарға (ИСО) сәйкес құбырлар, құрылыс, буып-түйетін, қаптамалық материалдар мен басқа да өнімдер шығару үшін базалық мұнай-химия өнімдерінен жоғары қосылған құнмен инновациялық өнімдер шығаратын шағын және орташа бизнес кәсіпорындарын құру және дамыту. </w:t>
      </w:r>
    </w:p>
    <w:bookmarkStart w:name="z11" w:id="11"/>
    <w:p>
      <w:pPr>
        <w:spacing w:after="0"/>
        <w:ind w:left="0"/>
        <w:jc w:val="left"/>
      </w:pPr>
      <w:r>
        <w:rPr>
          <w:rFonts w:ascii="Times New Roman"/>
          <w:b/>
          <w:i w:val="false"/>
          <w:color w:val="000000"/>
        </w:rPr>
        <w:t xml:space="preserve"> 
  5. Бағдарламаның негізгі бағыттары мен оны іске асыру тетіктері </w:t>
      </w:r>
    </w:p>
    <w:bookmarkEnd w:id="11"/>
    <w:p>
      <w:pPr>
        <w:spacing w:after="0"/>
        <w:ind w:left="0"/>
        <w:jc w:val="both"/>
      </w:pPr>
      <w:r>
        <w:rPr>
          <w:rFonts w:ascii="Times New Roman"/>
          <w:b w:val="false"/>
          <w:i w:val="false"/>
          <w:color w:val="000000"/>
          <w:sz w:val="28"/>
        </w:rPr>
        <w:t xml:space="preserve">      Мұнай-химия өндірістерін құру екі бағытта көзделеді. </w:t>
      </w:r>
      <w:r>
        <w:br/>
      </w:r>
      <w:r>
        <w:rPr>
          <w:rFonts w:ascii="Times New Roman"/>
          <w:b w:val="false"/>
          <w:i w:val="false"/>
          <w:color w:val="000000"/>
          <w:sz w:val="28"/>
        </w:rPr>
        <w:t xml:space="preserve">
      Бірінші бағыт - тереңдей өңделген өнімдердің МӨЗ бен ГӨЗ-дің алғашқы өңделген өнімдерімен өзара әрекет ету технологиясын пайдалана отырып, базалық және жоғары қосылған құнмен мұнай-химия өнімдерін шығаратын көмірсутек шикізатын тереңдей өңдеу жөніндегі мұнай-химия өндірістерін құру. </w:t>
      </w:r>
      <w:r>
        <w:br/>
      </w:r>
      <w:r>
        <w:rPr>
          <w:rFonts w:ascii="Times New Roman"/>
          <w:b w:val="false"/>
          <w:i w:val="false"/>
          <w:color w:val="000000"/>
          <w:sz w:val="28"/>
        </w:rPr>
        <w:t xml:space="preserve">
      Екінші бағыт - қызметі базалық мұнай-химия өнімін қосымша өңдеуге және жоғары қосылған құнмен өнеркәсіптік және тұтыну мақсатында инновациялық өнімдер шығаруға бағытталған шағын және орташа бизнес кәсіпорындарын салу. </w:t>
      </w:r>
      <w:r>
        <w:br/>
      </w:r>
      <w:r>
        <w:rPr>
          <w:rFonts w:ascii="Times New Roman"/>
          <w:b w:val="false"/>
          <w:i w:val="false"/>
          <w:color w:val="000000"/>
          <w:sz w:val="28"/>
        </w:rPr>
        <w:t xml:space="preserve">
      Бірінші бағыт бойынша, мұнай-химия өндірістері құрылысының инвестициялық жобаларын табысты іске асыру үшін "Ұлттық индустриалдық мұнай-химия технопаркі" АЭА-ны құру бойынша іс-шаралар жүзеге асырылуда. </w:t>
      </w:r>
      <w:r>
        <w:br/>
      </w:r>
      <w:r>
        <w:rPr>
          <w:rFonts w:ascii="Times New Roman"/>
          <w:b w:val="false"/>
          <w:i w:val="false"/>
          <w:color w:val="000000"/>
          <w:sz w:val="28"/>
        </w:rPr>
        <w:t xml:space="preserve">
      АЭА мәртебесі өндіруге жоспарланған қазақстандық мұнай-химия өнімінің өзіндік құнын азайтуға мүмкіндік береді, халықаралық нарықта оның бәсекеге қабілеттілігін арттырады. Бұл ретте сонымен қатар қазақстандық өнімдерді әлемдік нарыққа жеткізу кезінде көліктік құрамдасушы елеулі көрсеткіш екенін ескеру маңызды. </w:t>
      </w:r>
      <w:r>
        <w:br/>
      </w:r>
      <w:r>
        <w:rPr>
          <w:rFonts w:ascii="Times New Roman"/>
          <w:b w:val="false"/>
          <w:i w:val="false"/>
          <w:color w:val="000000"/>
          <w:sz w:val="28"/>
        </w:rPr>
        <w:t xml:space="preserve">
      Мұнай-химия бейініндегі қазақстандық АЭА-ны құру негізінде АЭА-ға шикізаттық, өндірістік және инфрақұрылымдық ресурстарға жақын орналасқан әртүрлі географиялық аумақтарды қосу - зонттық қағидат пайдаланылған. </w:t>
      </w:r>
      <w:r>
        <w:br/>
      </w:r>
      <w:r>
        <w:rPr>
          <w:rFonts w:ascii="Times New Roman"/>
          <w:b w:val="false"/>
          <w:i w:val="false"/>
          <w:color w:val="000000"/>
          <w:sz w:val="28"/>
        </w:rPr>
        <w:t xml:space="preserve">
      АЭА құру, техникалық-экономикалық негіздеме, қоршаған ортаға ықпал етуін бағалау тұжырымдамасы әзірленді (ҚОЫБ), "Ұлттық индустриалдық мұнай-химия технопаркі" АЭА туралы ереженің жобасы, Үкімет қаулылары, Қазақстан Республикасы Президентінің Жарлығы дайындалған. </w:t>
      </w:r>
      <w:r>
        <w:br/>
      </w:r>
      <w:r>
        <w:rPr>
          <w:rFonts w:ascii="Times New Roman"/>
          <w:b w:val="false"/>
          <w:i w:val="false"/>
          <w:color w:val="000000"/>
          <w:sz w:val="28"/>
        </w:rPr>
        <w:t xml:space="preserve">
      "Ұлттық индустриалдық мұнай-химия технопаркі" АЭА материалдарына мемлекеттік және салалық қорытындылар, Индустрия және сауда министрлігінің АЭА-ның мәселелері бойынша сарапшылар кеңесі отырысының хаттамасы алынған, 2007 жылғы 5 қарашада Атырау қаласында қоғамдық тыңдаулар жүргізілді. </w:t>
      </w:r>
      <w:r>
        <w:br/>
      </w:r>
      <w:r>
        <w:rPr>
          <w:rFonts w:ascii="Times New Roman"/>
          <w:b w:val="false"/>
          <w:i w:val="false"/>
          <w:color w:val="000000"/>
          <w:sz w:val="28"/>
        </w:rPr>
        <w:t xml:space="preserve">
      АЭА аумағы 1787,4 гектарды құрайды және Атырау облысында орналасқан. </w:t>
      </w:r>
      <w:r>
        <w:br/>
      </w:r>
      <w:r>
        <w:rPr>
          <w:rFonts w:ascii="Times New Roman"/>
          <w:b w:val="false"/>
          <w:i w:val="false"/>
          <w:color w:val="000000"/>
          <w:sz w:val="28"/>
        </w:rPr>
        <w:t xml:space="preserve">
      АЭА-ның негізгі өндірістік объектілерінің құрылысы инвесторлардың қаражаты есебінен жүзеге асырылатын болады. Инфрақұрылымдық қамтамасыз ету бюджеттік қаржыландыру шеңберінде және концессиялық заңнаманың мүмкіндіктерін пайдалану арқылы жүзеге асырылады, оның ішінде бірінші интеграцияланған мұнай-химия кешені мен басқа да инвестициялық жобаларды инфрақұрылымдық қамтамасыз ету бойынша жүзеге асырылатын болады. </w:t>
      </w:r>
      <w:r>
        <w:br/>
      </w:r>
      <w:r>
        <w:rPr>
          <w:rFonts w:ascii="Times New Roman"/>
          <w:b w:val="false"/>
          <w:i w:val="false"/>
          <w:color w:val="000000"/>
          <w:sz w:val="28"/>
        </w:rPr>
        <w:t xml:space="preserve">
      2009-2011 жылдары АЭА-ның инфрақұрылымы үшін жобалық-сметалық құжаттама әзірленетін болады және объектілердің құрылысы, оның ішінде энергия және сумен қамтамасыз ету, көлік және телекоммуникациялық, салық және кеден құрылымдары басталатын болады. </w:t>
      </w:r>
      <w:r>
        <w:br/>
      </w:r>
      <w:r>
        <w:rPr>
          <w:rFonts w:ascii="Times New Roman"/>
          <w:b w:val="false"/>
          <w:i w:val="false"/>
          <w:color w:val="000000"/>
          <w:sz w:val="28"/>
        </w:rPr>
        <w:t xml:space="preserve">
      Екінші бағыт бойынша, базалық мұнай-химия өнімін қосымша өңдеудің технологиялық тізбегінің негізінде қалыптағыдан жоғары технологиялық деңгейге дейінгі жоғары қосылған құнмен өнім шығаратын өнеркәсіптік, азық-түліктік, тұрмыстық және медициналық мақсатқа арналған өнімдер шығаратын пластмассалық, буып-түю, құрылыс, қаптайтын материалдар мен бұйымдар шығаратын шағын және орташа бизнес кәсіпорындары құрылады. </w:t>
      </w:r>
      <w:r>
        <w:br/>
      </w:r>
      <w:r>
        <w:rPr>
          <w:rFonts w:ascii="Times New Roman"/>
          <w:b w:val="false"/>
          <w:i w:val="false"/>
          <w:color w:val="000000"/>
          <w:sz w:val="28"/>
        </w:rPr>
        <w:t xml:space="preserve">
      Төменде осы бағыттардың серпінді инвестициялық жобалары жөнінде ақпарат келтірілген. </w:t>
      </w:r>
    </w:p>
    <w:bookmarkStart w:name="z16" w:id="12"/>
    <w:p>
      <w:pPr>
        <w:spacing w:after="0"/>
        <w:ind w:left="0"/>
        <w:jc w:val="left"/>
      </w:pPr>
      <w:r>
        <w:rPr>
          <w:rFonts w:ascii="Times New Roman"/>
          <w:b/>
          <w:i w:val="false"/>
          <w:color w:val="000000"/>
        </w:rPr>
        <w:t xml:space="preserve"> 
5.1. Бірінші интеграцияланған мұнай-химия кешені </w:t>
      </w:r>
    </w:p>
    <w:bookmarkEnd w:id="12"/>
    <w:p>
      <w:pPr>
        <w:spacing w:after="0"/>
        <w:ind w:left="0"/>
        <w:jc w:val="both"/>
      </w:pPr>
      <w:r>
        <w:rPr>
          <w:rFonts w:ascii="Times New Roman"/>
          <w:b w:val="false"/>
          <w:i w:val="false"/>
          <w:color w:val="000000"/>
          <w:sz w:val="28"/>
        </w:rPr>
        <w:t xml:space="preserve">      Көмірсутек шикізатын алғашқы өңдеуде маномерлер - полиолефин (полимер) шығару үшін қолданылатын төмен молекулярлық қосылыстар алынады. Этилен, пропилен, бутендер, стирол, винилхлорид және басқа да мономерлер - олефиндер және полимерлер мен әртүрлі мұнай-химия өнімдерін алу үшін негізгі шикізат болып табылады. </w:t>
      </w:r>
      <w:r>
        <w:br/>
      </w:r>
      <w:r>
        <w:rPr>
          <w:rFonts w:ascii="Times New Roman"/>
          <w:b w:val="false"/>
          <w:i w:val="false"/>
          <w:color w:val="000000"/>
          <w:sz w:val="28"/>
        </w:rPr>
        <w:t xml:space="preserve">
      Маномерлердің ішінде этилен - базалық мұнай-химия өнімдері ішінен осындай өндіріс көлемі бойынша бірінші орын алатын, мұнай-химия өнімдерін шығаратын ең ірі тонналы шикізат болып табылады. Оның негізінде этилен оксиді, этиленгликоголь, синтетикалық этил спирті, сондай-ақ полимерлік материалдар полиэтилен, поливинилхлорид, полистирол сияқты - органикалық синтез өнімдерінің көпшілігі шығарылады. </w:t>
      </w:r>
      <w:r>
        <w:br/>
      </w:r>
      <w:r>
        <w:rPr>
          <w:rFonts w:ascii="Times New Roman"/>
          <w:b w:val="false"/>
          <w:i w:val="false"/>
          <w:color w:val="000000"/>
          <w:sz w:val="28"/>
        </w:rPr>
        <w:t xml:space="preserve">
      Бұл өнім басқа жоғары қосылған құнды өнім шығару үшін базалық болып табылады, бұл өз кезегінде өнеркәсіптік және пластикалық құбыр, буып-түйетін, құрылыс, композициялық материалдар мен тағы басқа халық тұтынатын тауарлардың кең спектрін шығаруға мүмкіндік береді. </w:t>
      </w:r>
      <w:r>
        <w:br/>
      </w:r>
      <w:r>
        <w:rPr>
          <w:rFonts w:ascii="Times New Roman"/>
          <w:b w:val="false"/>
          <w:i w:val="false"/>
          <w:color w:val="000000"/>
          <w:sz w:val="28"/>
        </w:rPr>
        <w:t xml:space="preserve">
      Жобаны жүзеге асыруға дайындау үшін мынадай жұмыс жасалды: халықаралық компаниялар өткізген тендерлердің нәтижесінде - "Shell Global Solutions Int." (Нидерланды) алдын ала техникалық-экономикалық негіздеме (бұдан әрі - ТЭН) және "Foster Wheeler UK" кешенінің егжей-тегжейлі ТЭН-і әзірленді; "Basell International Holdings B.V." компаниясы жобаның стратегиялық серіктесі болып бекітілді; күрделі және ағымдағы шығындардың есебі жүргізілді; қаржылық - НSВС Ваnк және құқықтық - "White &amp; Case" кеңесшілер таңдап алынды; "КазЭкоПроект" АҚ компаниясы әзірлеген Қоршаған Ортаға Әсер ету Бағасының жобасы әзірленді (ҚОӘБ); Атырау қаласында ҚОӘБ Қоғамдық тыңдаулар өткізілді; мемлекеттік және салалық сараптамалардың оң қорытындылары алынды. </w:t>
      </w:r>
      <w:r>
        <w:br/>
      </w:r>
      <w:r>
        <w:rPr>
          <w:rFonts w:ascii="Times New Roman"/>
          <w:b w:val="false"/>
          <w:i w:val="false"/>
          <w:color w:val="000000"/>
          <w:sz w:val="28"/>
        </w:rPr>
        <w:t xml:space="preserve">
      Кешен 2 газ өңдеу зауыттарынан, 3 олефин шығаратын қондырғыдан және 2 полимерлеу қондырғысынан тұратын болады. Кешеннің өндірістік қуаты жылына 1,2 млн. тоннадан астам: жылына 800 мың тонна полиэтилен және 400 мың тонна полипропиленнің әр түрлі маркаларын құрайды. </w:t>
      </w:r>
      <w:r>
        <w:br/>
      </w:r>
      <w:r>
        <w:rPr>
          <w:rFonts w:ascii="Times New Roman"/>
          <w:b w:val="false"/>
          <w:i w:val="false"/>
          <w:color w:val="000000"/>
          <w:sz w:val="28"/>
        </w:rPr>
        <w:t xml:space="preserve">
      Жобаның операторы - арнайы құрылған "Кazakhstan Petrochemical Industries" АҚ (бұдан әрі - КРІ) компаниясы. </w:t>
      </w:r>
      <w:r>
        <w:br/>
      </w:r>
      <w:r>
        <w:rPr>
          <w:rFonts w:ascii="Times New Roman"/>
          <w:b w:val="false"/>
          <w:i w:val="false"/>
          <w:color w:val="000000"/>
          <w:sz w:val="28"/>
        </w:rPr>
        <w:t xml:space="preserve">
      Жобаны іске асыру орны - Атырау облысының Қарабатан станциясы. </w:t>
      </w:r>
      <w:r>
        <w:br/>
      </w:r>
      <w:r>
        <w:rPr>
          <w:rFonts w:ascii="Times New Roman"/>
          <w:b w:val="false"/>
          <w:i w:val="false"/>
          <w:color w:val="000000"/>
          <w:sz w:val="28"/>
        </w:rPr>
        <w:t xml:space="preserve">
      Өндіруге жоспарланған өнім: жылына 800 мың тонна әртүрлі маркадағы полиэтилен және жылына 400 мың тонна әртүрлі маркадағы полипропилен. Іске асыру мерзімі - 2008-2012 жылдар. Жобаның құны - 624 000 000 000 теңгеден астам. Жобаның жалпы құнынан 70% қарыз кредит қаражаты (банктер) және әріптестіктердің қаражаты 30% көлемінде жобалық қаржыландыру көзделіп отыр. </w:t>
      </w:r>
      <w:r>
        <w:br/>
      </w:r>
      <w:r>
        <w:rPr>
          <w:rFonts w:ascii="Times New Roman"/>
          <w:b w:val="false"/>
          <w:i w:val="false"/>
          <w:color w:val="000000"/>
          <w:sz w:val="28"/>
        </w:rPr>
        <w:t xml:space="preserve">
      Ұзақ мерзімді негізде кешенге газ шикізатын жеткізуді "Теңізшевройл" ЖШС (бұдан әрі - ТШО) жүзеге асыратын болады. Жеткізудің негізгі ережелері мен талаптары ТШО және КРІ арасында келісілген. </w:t>
      </w:r>
      <w:r>
        <w:br/>
      </w:r>
      <w:r>
        <w:rPr>
          <w:rFonts w:ascii="Times New Roman"/>
          <w:b w:val="false"/>
          <w:i w:val="false"/>
          <w:color w:val="000000"/>
          <w:sz w:val="28"/>
        </w:rPr>
        <w:t xml:space="preserve">
      Қазіргі уақытта мұнай-химия кешенінің құрылысы екі бөлікке бөлінген - кешеннің сыртқы инфрақұрылымы концессиялық жобалар негізінде мемлекеттік-жеке меншік әріптестік тетіктерін пайдалана отырып жүзеге асырылады, ал негізгі технологиялық қондырғылардың құрылысын жобаның операторы жүзеге асыратын болады. </w:t>
      </w:r>
      <w:r>
        <w:br/>
      </w:r>
      <w:r>
        <w:rPr>
          <w:rFonts w:ascii="Times New Roman"/>
          <w:b w:val="false"/>
          <w:i w:val="false"/>
          <w:color w:val="000000"/>
          <w:sz w:val="28"/>
        </w:rPr>
        <w:t xml:space="preserve">
      Концессиялық жобаға 12 инфрақұрылымдық жобаны салу, оның ішінде күрделі шығындарының жалпы көлемі 156 000 000 000 теңге мөлшерінде газ турбиналық электр станциясы, газ сепараторлық қондырғылар, шикізат және отын құбырлары, энергия беру желілері, авто және теміржол тармақтары, жұмысшы кенттері және әлеуметтік-тұрмыстық қамтамасыз ету объектілері енгізілген. Концессионер таңдау рәсімдері 2007 жылдың аяғына дейін аяқталатын болады. </w:t>
      </w:r>
    </w:p>
    <w:bookmarkStart w:name="z17" w:id="13"/>
    <w:p>
      <w:pPr>
        <w:spacing w:after="0"/>
        <w:ind w:left="0"/>
        <w:jc w:val="left"/>
      </w:pPr>
      <w:r>
        <w:rPr>
          <w:rFonts w:ascii="Times New Roman"/>
          <w:b/>
          <w:i w:val="false"/>
          <w:color w:val="000000"/>
        </w:rPr>
        <w:t xml:space="preserve"> 
5.2. Атырау МӨЗ-нің базасында хош иісті көмірсутектер шығару </w:t>
      </w:r>
      <w:r>
        <w:br/>
      </w:r>
      <w:r>
        <w:rPr>
          <w:rFonts w:ascii="Times New Roman"/>
          <w:b/>
          <w:i w:val="false"/>
          <w:color w:val="000000"/>
        </w:rPr>
        <w:t xml:space="preserve">
бойынша кешені </w:t>
      </w:r>
    </w:p>
    <w:bookmarkEnd w:id="13"/>
    <w:p>
      <w:pPr>
        <w:spacing w:after="0"/>
        <w:ind w:left="0"/>
        <w:jc w:val="both"/>
      </w:pPr>
      <w:r>
        <w:rPr>
          <w:rFonts w:ascii="Times New Roman"/>
          <w:b w:val="false"/>
          <w:i w:val="false"/>
          <w:color w:val="000000"/>
          <w:sz w:val="28"/>
        </w:rPr>
        <w:t xml:space="preserve">      Мұнай-химияда мейлінше маңызды қосылыстар хош иісті болып табылады. Бензол және оның изомерлері негізінде әртүрлі мұнай-химия өнімдері өндіріледі, бензолды пайдаланып этилбензол, стирол сияқты бағалы өнімдерді, ал стиролдан - полимерлер және пластмассаның сан алуан түрін алуға болады; ксилолды және оның изомерлерін қолдануда синтетикалық талшық, каучук, пластмасса және бояғыштар шығару негізделген. </w:t>
      </w:r>
      <w:r>
        <w:br/>
      </w:r>
      <w:r>
        <w:rPr>
          <w:rFonts w:ascii="Times New Roman"/>
          <w:b w:val="false"/>
          <w:i w:val="false"/>
          <w:color w:val="000000"/>
          <w:sz w:val="28"/>
        </w:rPr>
        <w:t xml:space="preserve">
      Бензолды әлемдік өнеркәсіптік өндіру мынадай технологиялық процестермен жүзеге асырылады: тікелей айдалатын бензиннің каталитикалық риформингі - 36%; мұнай және газ шикізатының пиролизі - 34%; толуолдың гидродеалкилденуі - 16; толуолдың диспрапорциялануы - 8%; таскөмірдің кокстелуі - 6%. </w:t>
      </w:r>
      <w:r>
        <w:br/>
      </w:r>
      <w:r>
        <w:rPr>
          <w:rFonts w:ascii="Times New Roman"/>
          <w:b w:val="false"/>
          <w:i w:val="false"/>
          <w:color w:val="000000"/>
          <w:sz w:val="28"/>
        </w:rPr>
        <w:t xml:space="preserve">
      Бензол өндірудің келтірілген көрсеткіштері каталитикалық риформинг және пиролиз - бензолды алудың негізгі тәсілі екенін көрсетеді. Бензолдың 70% мұнай өнімдерінен және мұнай өңдеу өндірістерінде өндіріледі. </w:t>
      </w:r>
      <w:r>
        <w:br/>
      </w:r>
      <w:r>
        <w:rPr>
          <w:rFonts w:ascii="Times New Roman"/>
          <w:b w:val="false"/>
          <w:i w:val="false"/>
          <w:color w:val="000000"/>
          <w:sz w:val="28"/>
        </w:rPr>
        <w:t xml:space="preserve">
      Параксилолдың негізгі қолданылуы синтетикалық талшықтар мен пластикалық бөтелкелер шығаруда қолданылатын терефтал қышқылын (ТФҚ) және полиэтилентерефталат (ПЭТФ) алу. </w:t>
      </w:r>
      <w:r>
        <w:br/>
      </w:r>
      <w:r>
        <w:rPr>
          <w:rFonts w:ascii="Times New Roman"/>
          <w:b w:val="false"/>
          <w:i w:val="false"/>
          <w:color w:val="000000"/>
          <w:sz w:val="28"/>
        </w:rPr>
        <w:t xml:space="preserve">
      Жобаны жүзеге асыру орны - Атырау қаласы, Атырау МӨЗ-дің аумағы. Өндірілетін өнім - бензол жылына 133 мың тонна, параксилол жылына 496 мың тонна. Инвестицияның болжалды көлемі 102 000 000 000 теңгені құрайды. Жүзеге асыру мерзімі - 2008-2012 жылдар. Жоба әзірлену сатысында. Инвестициялық комиссия отырысының хаттамалық шешімімен жоба "ҚазМұнайГаз" ҰК" АҚ-тың инвестициялық бағдарламалар жобаларының тізбесіне енгізілді. 2007 жылғы 15 тамызда "ҚазМұнайГаз" ҰК" АҚ жобаның ТЭН әзірлеу бойынша қызмет көрсетуге шарт жасады. </w:t>
      </w:r>
    </w:p>
    <w:bookmarkStart w:name="z18" w:id="14"/>
    <w:p>
      <w:pPr>
        <w:spacing w:after="0"/>
        <w:ind w:left="0"/>
        <w:jc w:val="left"/>
      </w:pPr>
      <w:r>
        <w:rPr>
          <w:rFonts w:ascii="Times New Roman"/>
          <w:b/>
          <w:i w:val="false"/>
          <w:color w:val="000000"/>
        </w:rPr>
        <w:t xml:space="preserve"> 
5.3. Бензол және параксилол базасында мұнай-химия кешені </w:t>
      </w:r>
    </w:p>
    <w:bookmarkEnd w:id="14"/>
    <w:p>
      <w:pPr>
        <w:spacing w:after="0"/>
        <w:ind w:left="0"/>
        <w:jc w:val="both"/>
      </w:pPr>
      <w:r>
        <w:rPr>
          <w:rFonts w:ascii="Times New Roman"/>
          <w:b w:val="false"/>
          <w:i w:val="false"/>
          <w:color w:val="000000"/>
          <w:sz w:val="28"/>
        </w:rPr>
        <w:t xml:space="preserve">      Жобаның операторы - "ҚазМұнайГаз" ҰК" АҚ. </w:t>
      </w:r>
      <w:r>
        <w:br/>
      </w:r>
      <w:r>
        <w:rPr>
          <w:rFonts w:ascii="Times New Roman"/>
          <w:b w:val="false"/>
          <w:i w:val="false"/>
          <w:color w:val="000000"/>
          <w:sz w:val="28"/>
        </w:rPr>
        <w:t xml:space="preserve">
      Жобаны жүзеге асыру орны - Атырау облысының Қарабатан станциясы - бірінші интеграциялық кешеннің өндірістік алаңының жанындағы аумақ. </w:t>
      </w:r>
      <w:r>
        <w:br/>
      </w:r>
      <w:r>
        <w:rPr>
          <w:rFonts w:ascii="Times New Roman"/>
          <w:b w:val="false"/>
          <w:i w:val="false"/>
          <w:color w:val="000000"/>
          <w:sz w:val="28"/>
        </w:rPr>
        <w:t xml:space="preserve">
      Хош иісті көмірсутектердің негізінде терафтел қышқылын (ТФҚ), полиэтилентерефталат (ПЭТФ), этилбензол және поливинилхлорид шығару жоспарлануда. </w:t>
      </w:r>
      <w:r>
        <w:br/>
      </w:r>
      <w:r>
        <w:rPr>
          <w:rFonts w:ascii="Times New Roman"/>
          <w:b w:val="false"/>
          <w:i w:val="false"/>
          <w:color w:val="000000"/>
          <w:sz w:val="28"/>
        </w:rPr>
        <w:t xml:space="preserve">
      Өнімдер - этиленгликоль - жылына 70 мың тонна, терафтел қышқылы - жылына 170 мың тонна, ПЭТФ - жылына 200 мың тонна, этилбензол - жылына 127 мың тонна, поливинилхлорид - жылына 200 мың тонна. </w:t>
      </w:r>
      <w:r>
        <w:br/>
      </w:r>
      <w:r>
        <w:rPr>
          <w:rFonts w:ascii="Times New Roman"/>
          <w:b w:val="false"/>
          <w:i w:val="false"/>
          <w:color w:val="000000"/>
          <w:sz w:val="28"/>
        </w:rPr>
        <w:t xml:space="preserve">
      Инвестицияның болжалды көлемі 144 000 000 000 мың теңгеге жуық. Жобаның жалпы құнынан 80% қарыз кредит қаражаттарын (банкілер) және 20% көлемінде орындаушының қаражатын тартуды көздейді. Іске асыру мерзімі - 2008-2012 жылдар. </w:t>
      </w:r>
      <w:r>
        <w:br/>
      </w:r>
      <w:r>
        <w:rPr>
          <w:rFonts w:ascii="Times New Roman"/>
          <w:b w:val="false"/>
          <w:i w:val="false"/>
          <w:color w:val="000000"/>
          <w:sz w:val="28"/>
        </w:rPr>
        <w:t xml:space="preserve">
      Қазіргі уақытта "Мицуи и Ко" компаниясы JETRO (Жапонияның сыртқы сауданы дамыту ұйымы) жапон ұйымының гранты қаражатына ТЭН әзірлеуде. "Мицуи и Ко" компаниясы жобасының алғашқы ТЭН-нің нәтижесін 2008 жылдың қаңтар айында алу жоспарлануда. Осы жоба бойынша жұмыстардың түпкілікті жоспар-кестесі жобаның ТЭН бітіргеннен кейін анықталады. </w:t>
      </w:r>
    </w:p>
    <w:bookmarkStart w:name="z19" w:id="15"/>
    <w:p>
      <w:pPr>
        <w:spacing w:after="0"/>
        <w:ind w:left="0"/>
        <w:jc w:val="left"/>
      </w:pPr>
      <w:r>
        <w:rPr>
          <w:rFonts w:ascii="Times New Roman"/>
          <w:b/>
          <w:i w:val="false"/>
          <w:color w:val="000000"/>
        </w:rPr>
        <w:t xml:space="preserve"> 
5.4. Ақтау пластикалық массалар зауытында жол битумдарын </w:t>
      </w:r>
      <w:r>
        <w:br/>
      </w:r>
      <w:r>
        <w:rPr>
          <w:rFonts w:ascii="Times New Roman"/>
          <w:b/>
          <w:i w:val="false"/>
          <w:color w:val="000000"/>
        </w:rPr>
        <w:t xml:space="preserve">
өндіру </w:t>
      </w:r>
    </w:p>
    <w:bookmarkEnd w:id="15"/>
    <w:p>
      <w:pPr>
        <w:spacing w:after="0"/>
        <w:ind w:left="0"/>
        <w:jc w:val="both"/>
      </w:pPr>
      <w:r>
        <w:rPr>
          <w:rFonts w:ascii="Times New Roman"/>
          <w:b w:val="false"/>
          <w:i w:val="false"/>
          <w:color w:val="000000"/>
          <w:sz w:val="28"/>
        </w:rPr>
        <w:t xml:space="preserve">      Жобаның операторы - "ҚазМұнайГаз" ҰК" АҚ. </w:t>
      </w:r>
      <w:r>
        <w:br/>
      </w:r>
      <w:r>
        <w:rPr>
          <w:rFonts w:ascii="Times New Roman"/>
          <w:b w:val="false"/>
          <w:i w:val="false"/>
          <w:color w:val="000000"/>
          <w:sz w:val="28"/>
        </w:rPr>
        <w:t xml:space="preserve">
      Жобаны жүзеге асыру орны - Ақтау қаласы, Ақтау пластикалық масса зауыты. Іске асыру мерзімі: 2007-2010 жылдар. Шикізат - жылына 1-2 млн. тонна көлемінде Қаражанбас кенорнының мұнайы. Өнім - Қазақстан Республикасының жағдайына сәйкес келетін үш маркалы жол битумы - жылына 400-500 мың тонна. </w:t>
      </w:r>
      <w:r>
        <w:br/>
      </w:r>
      <w:r>
        <w:rPr>
          <w:rFonts w:ascii="Times New Roman"/>
          <w:b w:val="false"/>
          <w:i w:val="false"/>
          <w:color w:val="000000"/>
          <w:sz w:val="28"/>
        </w:rPr>
        <w:t xml:space="preserve">
      Инвестицияның болжалды көлемі 18 000 000 000 теңгеге жуық. Жобаның жалпы құнынан 80 % қарыз кредит қаражаттарын (банкілер) және 20 % көлемінде орындаушының қаражатын тартуды көздейді. </w:t>
      </w:r>
      <w:r>
        <w:br/>
      </w:r>
      <w:r>
        <w:rPr>
          <w:rFonts w:ascii="Times New Roman"/>
          <w:b w:val="false"/>
          <w:i w:val="false"/>
          <w:color w:val="000000"/>
          <w:sz w:val="28"/>
        </w:rPr>
        <w:t>
      2005 жылы Башқұрстан Республикасының мұнай-химия өңдеу институты Қаражанбас, Қаламқас кенорындарының шикі мұнайы мен олардың қоспасының негізінде жобаның техникалық-экономикалық есебін (ТЭЕ) орындады. "ҚазМұнайГаз" ҰК" АҚ-тың инвестициялық комиссиясының 2007 жылғы 26 ақпандағы N 58 хаттамалық шешімімен бұл жоба "ҚазМұнайГаз" ҰК" АҚ-тың Инвестициялық бағдарламасының инвестициялық ниет жобаларының тізбесіне енгізілді. "Маңызды стратегиялық мәні бар мемлекеттік сатып алу туралы" Қазақстан Республикасы Үкіметінің 2007 жылғы 19 маусымдағы N 510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жобаның ТЭН-ін әзірлеу үшін мердігер тарту мақсатында қызметті бір көзден сатып алу бойынша жұмыс жүзеге асырылды. "Shell Global Solutions" компаниясымен шартқа 2007 жылғы 14 тамызда қол қойылды. Жобаның ТЭН-нің нәтижелерін 2007 жылдың аяғында алу жоспарлануда. </w:t>
      </w:r>
    </w:p>
    <w:bookmarkStart w:name="z20" w:id="16"/>
    <w:p>
      <w:pPr>
        <w:spacing w:after="0"/>
        <w:ind w:left="0"/>
        <w:jc w:val="left"/>
      </w:pPr>
      <w:r>
        <w:rPr>
          <w:rFonts w:ascii="Times New Roman"/>
          <w:b/>
          <w:i w:val="false"/>
          <w:color w:val="000000"/>
        </w:rPr>
        <w:t xml:space="preserve"> 
5.5. Ақтау пластикалық массалар зауытын әртараптандыру </w:t>
      </w:r>
    </w:p>
    <w:bookmarkEnd w:id="16"/>
    <w:p>
      <w:pPr>
        <w:spacing w:after="0"/>
        <w:ind w:left="0"/>
        <w:jc w:val="both"/>
      </w:pPr>
      <w:r>
        <w:rPr>
          <w:rFonts w:ascii="Times New Roman"/>
          <w:b w:val="false"/>
          <w:i w:val="false"/>
          <w:color w:val="000000"/>
          <w:sz w:val="28"/>
        </w:rPr>
        <w:t xml:space="preserve">      Жобаның операторы - "Кazakhstan Petrochemical Industries" АҚ. Қазақстан Республикасында өткен ғасырдың 90 жылдарына дейін Ақтау пластикалық масса зауытында (қазір - ТОО "Sat Operating Aktau") стирол мен полистирол толық технологиялық схема бойынша өндіріліп келді. Ағымдағы уақытта полистирол шығаратын желілер ғана жұмыс жағдайында екені өткізілген техникалық аудит нәтижесінде белгіленді (полистирол шығаратын технологиялық желілерді сынама іске қосуы Татарстан Республикасы, Нижнекамскіден, әкелінген шикізат - стиролмен 2005 жылдың қыркүйегінде жүзеге асырылды. Полистиролдың қолданылу саласы: автомобильдердің элементтері, тұрмыстық техника, құрылыс индустриясы, жиһаз және т.б. Стирол өндірудің толық технологиялық схемасын жасау қажет. </w:t>
      </w:r>
      <w:r>
        <w:br/>
      </w:r>
      <w:r>
        <w:rPr>
          <w:rFonts w:ascii="Times New Roman"/>
          <w:b w:val="false"/>
          <w:i w:val="false"/>
          <w:color w:val="000000"/>
          <w:sz w:val="28"/>
        </w:rPr>
        <w:t xml:space="preserve">
      Өнімдер - полистирол - 155 мың тонна/жылына, және "Бензол және параксилол негізіндегі мұнай-химия кешені" жобасының шеңберінде жылына 178,0 мың тонна көлемінде негізгі шикізат этилбензол алу жоспарланып отыр. Іске асыру мерзімі - 2008-2012 жылдар. </w:t>
      </w:r>
      <w:r>
        <w:br/>
      </w:r>
      <w:r>
        <w:rPr>
          <w:rFonts w:ascii="Times New Roman"/>
          <w:b w:val="false"/>
          <w:i w:val="false"/>
          <w:color w:val="000000"/>
          <w:sz w:val="28"/>
        </w:rPr>
        <w:t xml:space="preserve">
      Жоба алдын-ала пысықтау сатысында, 2008 жылы зауытқа егжей-тегжейлі техникалық инспекция жүргізу және жұмыс істеп тұрған қондырғыларды жаңғырту жөнінде ұсыныс әзірлеу жоспарлануда. </w:t>
      </w:r>
    </w:p>
    <w:bookmarkStart w:name="z21" w:id="17"/>
    <w:p>
      <w:pPr>
        <w:spacing w:after="0"/>
        <w:ind w:left="0"/>
        <w:jc w:val="left"/>
      </w:pPr>
      <w:r>
        <w:rPr>
          <w:rFonts w:ascii="Times New Roman"/>
          <w:b/>
          <w:i w:val="false"/>
          <w:color w:val="000000"/>
        </w:rPr>
        <w:t xml:space="preserve"> 
5.6. Шымкент мұнай өңдеу зауытын жаңғырту жобасы бойынша </w:t>
      </w:r>
      <w:r>
        <w:br/>
      </w:r>
      <w:r>
        <w:rPr>
          <w:rFonts w:ascii="Times New Roman"/>
          <w:b/>
          <w:i w:val="false"/>
          <w:color w:val="000000"/>
        </w:rPr>
        <w:t xml:space="preserve">
мұнай-химия өнімдерін өндіру </w:t>
      </w:r>
    </w:p>
    <w:bookmarkEnd w:id="17"/>
    <w:p>
      <w:pPr>
        <w:spacing w:after="0"/>
        <w:ind w:left="0"/>
        <w:jc w:val="both"/>
      </w:pPr>
      <w:r>
        <w:rPr>
          <w:rFonts w:ascii="Times New Roman"/>
          <w:b w:val="false"/>
          <w:i w:val="false"/>
          <w:color w:val="000000"/>
          <w:sz w:val="28"/>
        </w:rPr>
        <w:t xml:space="preserve">      Шымкент мұнай өңдеу зауытында - "ПетроКазахстан Ойл Продактс" ЖШС (бұдан әрі - "ПКОП" ЖШС, CNPCI (ҚХР) үлесі - 50% және "ҚазМұнайГаз" Сауда Үйі" АҚ - 50%) ашық түсті мұнай өнімдерін өндіру көлемін арттыруға және базалық және қосылған құны жоғары мұнай-химия өнімдерін өндіруді бастауға мүмкіндік беретін кәсіпорынның технологиялық циклдарын жаңғырту және оңтайландыру шаралары басталды. </w:t>
      </w:r>
      <w:r>
        <w:br/>
      </w:r>
      <w:r>
        <w:rPr>
          <w:rFonts w:ascii="Times New Roman"/>
          <w:b w:val="false"/>
          <w:i w:val="false"/>
          <w:color w:val="000000"/>
          <w:sz w:val="28"/>
        </w:rPr>
        <w:t xml:space="preserve">
      Шығыс Қытай мұнай және газ жобалау-зерттеу институты және Пекин мұнай өңдеу ғылыми-зерттеу институты жаңғырту жобасының нұсқаларын орындады. Зауытты жаңғыртудың ҚОӘЕалды жобасы бойынша қоғамдық тыңдаулар өткізілді, Оңтүстік Қазақстан облыстық қоршаған ортаны қорғау аумақтық басқармасының және Қазақстан Республикасы Қоршаған ортаны қорғау министрлігінің оң қорытындылары алынды. </w:t>
      </w:r>
      <w:r>
        <w:br/>
      </w:r>
      <w:r>
        <w:rPr>
          <w:rFonts w:ascii="Times New Roman"/>
          <w:b w:val="false"/>
          <w:i w:val="false"/>
          <w:color w:val="000000"/>
          <w:sz w:val="28"/>
        </w:rPr>
        <w:t xml:space="preserve">
      "ПКОП" ЖШС-ін жаңғырту жобасында полипропилен және бензол өндірісін құру көзделеді. </w:t>
      </w:r>
      <w:r>
        <w:br/>
      </w:r>
      <w:r>
        <w:rPr>
          <w:rFonts w:ascii="Times New Roman"/>
          <w:b w:val="false"/>
          <w:i w:val="false"/>
          <w:color w:val="000000"/>
          <w:sz w:val="28"/>
        </w:rPr>
        <w:t xml:space="preserve">
      Жаңғырту жобасында полипропилен өндіру бойынша зауытта бар технологиялық әлеуетті барынша қолдана отырып, әлемдік деңгейдегі үш қондырғы салу көзделген. Мазуттың каталитикалық крекингі қондырғысын (RFCC), сіңірілу - газофракциялық қондырғысын (СГФҚ) және полипропилен алу қондырғысын салуды жүзеге асыру қажет. </w:t>
      </w:r>
      <w:r>
        <w:br/>
      </w:r>
      <w:r>
        <w:rPr>
          <w:rFonts w:ascii="Times New Roman"/>
          <w:b w:val="false"/>
          <w:i w:val="false"/>
          <w:color w:val="000000"/>
          <w:sz w:val="28"/>
        </w:rPr>
        <w:t xml:space="preserve">
      Мазуттың каталитикалық крекингі қондырғылары каталитикалық крекингінің технологиясындағы соңғы әлемдік жетістіктерге негізделген, ауыр атмосфера қалдығы - мазутты өңдеуге арналған. Қондырғының жоспарланған қуаты жылына 1 800 мың тонна. "ПКОП" ЖШС-і қазіргі уақытта мынадай компаниялар лицензия иелері ЮОПи, Аксенс, Грейс, Шелл, Пекин мұнай өңдеу және мұнай-химия институты - талдау жасайды және технологиялар мен катализаторларды салыстырады. </w:t>
      </w:r>
      <w:r>
        <w:br/>
      </w:r>
      <w:r>
        <w:rPr>
          <w:rFonts w:ascii="Times New Roman"/>
          <w:b w:val="false"/>
          <w:i w:val="false"/>
          <w:color w:val="000000"/>
          <w:sz w:val="28"/>
        </w:rPr>
        <w:t xml:space="preserve">
      СГФҚ құрылысы каталитикалық крекинг қондырғысына ұқсайды. Қондырғының шикізат жөніндегі қуаты жылына 320 мың тонна. Жаңғырту Жобасына сәйкес шикізат ағыны RFCC-тан оларды одан әрі өңдеу үшін СУГ-ті жіңішке фракцияларға бөлуге арналған СГФҚ-ға бағытталады. СГФҚ-тің құрылысы жаңа технологияларды пайдалана отырып зауытта бар жабдықты барынша пайдалану көзделген. </w:t>
      </w:r>
      <w:r>
        <w:br/>
      </w:r>
      <w:r>
        <w:rPr>
          <w:rFonts w:ascii="Times New Roman"/>
          <w:b w:val="false"/>
          <w:i w:val="false"/>
          <w:color w:val="000000"/>
          <w:sz w:val="28"/>
        </w:rPr>
        <w:t xml:space="preserve">
      Зауытта шығарылатын шикізаттан полипропиленді алу қондырғысы. Қондырғының қуаты полипропилен бойынша жылына 66,8 мың тонна. Қазіргі уақытта полипропилен өндірісінің осы заманғы лицензияланған технологияларға Spheriol, Unipol, Аmосо және Novelen және Borstar таңдау жүргізілуде. </w:t>
      </w:r>
      <w:r>
        <w:br/>
      </w:r>
      <w:r>
        <w:rPr>
          <w:rFonts w:ascii="Times New Roman"/>
          <w:b w:val="false"/>
          <w:i w:val="false"/>
          <w:color w:val="000000"/>
          <w:sz w:val="28"/>
        </w:rPr>
        <w:t xml:space="preserve">
      "ПКОП" ЖШС-тің жаңғырту жобасында газофракцияланған қондырғы (ГФҚ) салу көзделген. Қондырғы бензолдың риформаттағы құрамын азайтуға және ЕВРО-3 стандартына сәйкес бензин алуға арналған. Керосин мен дизель отынын гидротазалау қондырғыларының тұрақсыз бензин шығаруы ГФҚ-ға шикізат ретінде қосымша жіберіледі. ГФҚ-тан кейін шикізат изомеризациялауға және риформингке, ал одан кейін бензолды экстракциялауға жіберіледі. Бензолды экстракциялау қондырғысының қуаты жылына - 493,7 мың тонна. Қазіргі уақытта жаңғырту Жобасына енгізу үшін бензолды экстракциялау технологиясының осы заманғы лицензия иелерін таңдау жүргізілуде. </w:t>
      </w:r>
    </w:p>
    <w:bookmarkStart w:name="z22" w:id="18"/>
    <w:p>
      <w:pPr>
        <w:spacing w:after="0"/>
        <w:ind w:left="0"/>
        <w:jc w:val="left"/>
      </w:pPr>
      <w:r>
        <w:rPr>
          <w:rFonts w:ascii="Times New Roman"/>
          <w:b/>
          <w:i w:val="false"/>
          <w:color w:val="000000"/>
        </w:rPr>
        <w:t xml:space="preserve"> 
5.7. Көмірсутек шикізатын тереңдей өңдейтін мұнай-химия </w:t>
      </w:r>
      <w:r>
        <w:br/>
      </w:r>
      <w:r>
        <w:rPr>
          <w:rFonts w:ascii="Times New Roman"/>
          <w:b/>
          <w:i w:val="false"/>
          <w:color w:val="000000"/>
        </w:rPr>
        <w:t xml:space="preserve">
өндірістерін дамытудың перспективалық бағыттары </w:t>
      </w:r>
    </w:p>
    <w:bookmarkEnd w:id="18"/>
    <w:p>
      <w:pPr>
        <w:spacing w:after="0"/>
        <w:ind w:left="0"/>
        <w:jc w:val="both"/>
      </w:pPr>
      <w:r>
        <w:rPr>
          <w:rFonts w:ascii="Times New Roman"/>
          <w:b w:val="false"/>
          <w:i w:val="false"/>
          <w:color w:val="000000"/>
          <w:sz w:val="28"/>
        </w:rPr>
        <w:t xml:space="preserve">      Қазіргі уақытта автомобиль жасау белсенді дамуда, әлемде үш жүзден астам әртүрлі нұсқалы автомобиль шығаратын компаниялар бар. Автомобильдің қорабы мен ішкі салонын қаптайтын негізгі шикізат композициялық мұнай-химия өнімі болып табылады. Бүгінде осы заманғы автомобильдер дөңгелектен бастап, мұнай-химия материалдарының сан алуан түрін пайдаланады. </w:t>
      </w:r>
      <w:r>
        <w:br/>
      </w:r>
      <w:r>
        <w:rPr>
          <w:rFonts w:ascii="Times New Roman"/>
          <w:b w:val="false"/>
          <w:i w:val="false"/>
          <w:color w:val="000000"/>
          <w:sz w:val="28"/>
        </w:rPr>
        <w:t xml:space="preserve">
      Сондықтан, автомобиль шығарушылар үшін әртүрлі шикізат ресурстарының болуы маңызды, оның ішінде шиналар мен камералардың әртүрлі үлгілерін шығаруға арналған резеңке масса шығару үшін синтетикалық каучук қажет. Қазақстан Республикасы үшін синтетикалық каучук өндірісін құру шина өндірісінің қажеттілігін қанағаттандыру үшін маңызды. </w:t>
      </w:r>
      <w:r>
        <w:br/>
      </w:r>
      <w:r>
        <w:rPr>
          <w:rFonts w:ascii="Times New Roman"/>
          <w:b w:val="false"/>
          <w:i w:val="false"/>
          <w:color w:val="000000"/>
          <w:sz w:val="28"/>
        </w:rPr>
        <w:t xml:space="preserve">
      Қазіргі уақытта "ИнкомТаир" АҚ-ы Шымкент зауытын технологиялық жаңғырту аяқталуда және Ақмола облысында қуаты жылына 3 млн. данадан астам әртүрлі нұсқалы шиналар мен камералар шығаратын екі кәсіпорын салу жоспарланып отыр. Қарағанды облысында шеттен әкелінген шикізатпен резеңке техникалық бұйымдар шығаратын кәсіпорын жұмыс істейді. </w:t>
      </w:r>
      <w:r>
        <w:br/>
      </w:r>
      <w:r>
        <w:rPr>
          <w:rFonts w:ascii="Times New Roman"/>
          <w:b w:val="false"/>
          <w:i w:val="false"/>
          <w:color w:val="000000"/>
          <w:sz w:val="28"/>
        </w:rPr>
        <w:t xml:space="preserve">
      Сонымен, Қазақстан Республикасында синтетикалық каучук өндірісін құру ішкі нарықтағы елеулі сұранысқа, сондай-ақ, экспортқа өнім өндіру мүмкіндігіне негізделген. </w:t>
      </w:r>
      <w:r>
        <w:br/>
      </w:r>
      <w:r>
        <w:rPr>
          <w:rFonts w:ascii="Times New Roman"/>
          <w:b w:val="false"/>
          <w:i w:val="false"/>
          <w:color w:val="000000"/>
          <w:sz w:val="28"/>
        </w:rPr>
        <w:t xml:space="preserve">
      Синтетикалық каучуктар (бұдан әрі - СК) - резеңке дайындауға арналған жоғары полимерлі материалдар, эластомерлер. Оларды әртүрлі маномерлер - каучукогендерді полимеризациялау және сополимеризациялау (кейбір жағдайларда поликонденсациялаумен) алады. Каучукогендер ретінде бутадиен, стирол, изопрен, хлоропрен, изобутилен және т.б. қолданылады. </w:t>
      </w:r>
      <w:r>
        <w:br/>
      </w:r>
      <w:r>
        <w:rPr>
          <w:rFonts w:ascii="Times New Roman"/>
          <w:b w:val="false"/>
          <w:i w:val="false"/>
          <w:color w:val="000000"/>
          <w:sz w:val="28"/>
        </w:rPr>
        <w:t xml:space="preserve">
      СК екі үлкен классқа бөлінеді: резиналық өнімдерді кеңінен дайындау үшін қолданылатын жалпы қолданысқа арналған әмбебап каучуктер: автомобильдік шиналар, көліктік ленталар, жеңдер, резиналық аяқ киімдер және резинатехникалық өнімдердің тізбегі, және де ерекше жағдайларда - жоғары температурада, агрессивті сұйықтықтар, еріткіштер ортасында жұмыс істеу үшін арналған резиналық өнімдерді дайындау үшін қолданылатын арнайы техникалық қасиеттері бар каучуктер. </w:t>
      </w:r>
      <w:r>
        <w:br/>
      </w:r>
      <w:r>
        <w:rPr>
          <w:rFonts w:ascii="Times New Roman"/>
          <w:b w:val="false"/>
          <w:i w:val="false"/>
          <w:color w:val="000000"/>
          <w:sz w:val="28"/>
        </w:rPr>
        <w:t xml:space="preserve">
      Шина өндірісінде резеңке массасы 82,1 %-ды, қалғандарын - тоқыма арқан (10,5%), металл арқан (4,4%), борт сымы (3%) құрайды. Резеңке массасының негізгі құрамдас бөлігі синтетикалық каучук (бұдан әрі - СК) жалпы көлемнен - 48,66%, табиғи каучук - 7,4%, техникалық көміртек - 3,6%, қалғандары - толтырғыштар, вулканизаторлар (күкірт), мырышты сыр болып табылады. </w:t>
      </w:r>
      <w:r>
        <w:br/>
      </w:r>
      <w:r>
        <w:rPr>
          <w:rFonts w:ascii="Times New Roman"/>
          <w:b w:val="false"/>
          <w:i w:val="false"/>
          <w:color w:val="000000"/>
          <w:sz w:val="28"/>
        </w:rPr>
        <w:t xml:space="preserve">
      Полиизопрендік, полибутадиендік және эмульсиялық бутадиен-стирольды (метилстирольды) каучуктар СК-ның негізгі түрлері болып табылады. Қазіргі уақытта шина өндірісі халықаралық нарықта этилен - пропиленді каучук - СКЭПТ, галобутилкаучук, хлоропренді каучук үлкен сұранысқа ие, осындай каучуктерді барлық алдыңғы қатарлы мемлекеттерде, атап айтқанда, АҚШ-та, Италияда, Германияда, Голландияда, Ұлыбританияда, Канадада, Жапонияда, Францияда және басқаларында өндіреді. </w:t>
      </w:r>
      <w:r>
        <w:br/>
      </w:r>
      <w:r>
        <w:rPr>
          <w:rFonts w:ascii="Times New Roman"/>
          <w:b w:val="false"/>
          <w:i w:val="false"/>
          <w:color w:val="000000"/>
          <w:sz w:val="28"/>
        </w:rPr>
        <w:t xml:space="preserve">
      Әлем нарығында этилен-пропилендік каучуктердің жетіспеушілігі байқалады, бұл Қазақстан Республикасында осындай өндіріс құрудың орынды екенін білдіреді. Сондықтан, министрліктің және "ҚазМұнайГаз" ҰК" АҚ-тың мамандары қазіргі уақытта СК өндірісін құрудың келешегіне талдау жүргізуде және СК өндіру үшін шикізаттың нақты көздерін, оның ішінде СКЭПТ талдау аса маңызды. </w:t>
      </w:r>
      <w:r>
        <w:br/>
      </w:r>
      <w:r>
        <w:rPr>
          <w:rFonts w:ascii="Times New Roman"/>
          <w:b w:val="false"/>
          <w:i w:val="false"/>
          <w:color w:val="000000"/>
          <w:sz w:val="28"/>
        </w:rPr>
        <w:t xml:space="preserve">
      Қазақстан Республикасында СК өндірісін құру үшін оның құрамдас компоненттерінің - изопрен, изобутан, бутадиеннің технологиялық мүмкіндіктерін МӨЗ бен ГӨЗ-дің технологиялық ресурстарын қолданып, немесе қосымша қуаттар мен кәсіпорындар құру арқылы айқындау қажет. Этилен және стирол сияқты басқа да шикізат компоненттерін өндіру операторлары "ҚазМұнайГаз"ҰК" АҚ-ы және "Кazakhstan Petrochemical Industries" АҚ болып табылатын, мұнай-химия өндірістерін құрудың жоғарыда көрсетілген серпінді жобаларын іске асырғанда (2012 жылдан кейін) жүзеге асырылады. </w:t>
      </w:r>
      <w:r>
        <w:br/>
      </w:r>
      <w:r>
        <w:rPr>
          <w:rFonts w:ascii="Times New Roman"/>
          <w:b w:val="false"/>
          <w:i w:val="false"/>
          <w:color w:val="000000"/>
          <w:sz w:val="28"/>
        </w:rPr>
        <w:t xml:space="preserve">
      Қазақстан Республикасында мұнай-химия өндірістерін дамытудың басқа перспективалық бағыты - метанолдың және оның туындыларының өндірісін құру. </w:t>
      </w:r>
      <w:r>
        <w:br/>
      </w:r>
      <w:r>
        <w:rPr>
          <w:rFonts w:ascii="Times New Roman"/>
          <w:b w:val="false"/>
          <w:i w:val="false"/>
          <w:color w:val="000000"/>
          <w:sz w:val="28"/>
        </w:rPr>
        <w:t xml:space="preserve">
      Метанолға және оның туындыларына әлемдік сұраныс 2005 жылдан бастап өсуде, таяудағы онжылдық ішінде жыл сайынғы өсім 2,8 % болуы болжауда. Метанолға сұраныстың елеулі өсуі оның туындыларын - формальдегид, уксус қышқылын және МТБЭ ең аз дәрежеде тұтынудың өсуі есебінен болады. </w:t>
      </w:r>
      <w:r>
        <w:br/>
      </w:r>
      <w:r>
        <w:rPr>
          <w:rFonts w:ascii="Times New Roman"/>
          <w:b w:val="false"/>
          <w:i w:val="false"/>
          <w:color w:val="000000"/>
          <w:sz w:val="28"/>
        </w:rPr>
        <w:t xml:space="preserve">
      2014 жылға метанол нарығының 70%-дан артығы негізгі үш маңызды тұтынушылар - формальдегид, уксус қышқылы және метилтретбутилді эфир (МТБЭ) арасында бөлінеді. Сонымен бірге формальдегид пен уксус қышқылының үлесі МТБЭ-ні тұтынудың азаюы есебінен артатын болады. Сондай-ақ, отынның балама түрлері арқылы метанол тұтыну, біршама көп емес мөлшерге дейін өседі. Метанолға сұраныстың өсуі, күтілім бойынша, Азия және көбінен барлығы Еуропа есебінен сақталады, бұл аймақтың шығыс бөліктерінің нарығын қайта құруының қарқындауы арқасында - негізінен бұл формальдегидке қатысты. </w:t>
      </w:r>
      <w:r>
        <w:br/>
      </w:r>
      <w:r>
        <w:rPr>
          <w:rFonts w:ascii="Times New Roman"/>
          <w:b w:val="false"/>
          <w:i w:val="false"/>
          <w:color w:val="000000"/>
          <w:sz w:val="28"/>
        </w:rPr>
        <w:t xml:space="preserve">
      Метанолға сұраныстың артуы негізінен Азияның Қытай және Индия елдері есебінен сақталады. </w:t>
      </w:r>
      <w:r>
        <w:br/>
      </w:r>
      <w:r>
        <w:rPr>
          <w:rFonts w:ascii="Times New Roman"/>
          <w:b w:val="false"/>
          <w:i w:val="false"/>
          <w:color w:val="000000"/>
          <w:sz w:val="28"/>
        </w:rPr>
        <w:t xml:space="preserve">
      Метанол өндіру технологиясы нарықта, әрбірі өз техникалық сипаттамалары бар, лицензиарлар тобымен көрсетілген. Метанол өндіру технологиясы үш негізгі саты бойынша жүзеге асырылуы мүмкін: </w:t>
      </w:r>
      <w:r>
        <w:br/>
      </w:r>
      <w:r>
        <w:rPr>
          <w:rFonts w:ascii="Times New Roman"/>
          <w:b w:val="false"/>
          <w:i w:val="false"/>
          <w:color w:val="000000"/>
          <w:sz w:val="28"/>
        </w:rPr>
        <w:t xml:space="preserve">
      Риформинг (синтез-газ өндіру); </w:t>
      </w:r>
      <w:r>
        <w:br/>
      </w:r>
      <w:r>
        <w:rPr>
          <w:rFonts w:ascii="Times New Roman"/>
          <w:b w:val="false"/>
          <w:i w:val="false"/>
          <w:color w:val="000000"/>
          <w:sz w:val="28"/>
        </w:rPr>
        <w:t xml:space="preserve">
      Синтез (шикі метанол өндіру); </w:t>
      </w:r>
      <w:r>
        <w:br/>
      </w:r>
      <w:r>
        <w:rPr>
          <w:rFonts w:ascii="Times New Roman"/>
          <w:b w:val="false"/>
          <w:i w:val="false"/>
          <w:color w:val="000000"/>
          <w:sz w:val="28"/>
        </w:rPr>
        <w:t xml:space="preserve">
      Тазарту (ІМРСА және АА стандарты метанол өндіру). </w:t>
      </w:r>
      <w:r>
        <w:br/>
      </w:r>
      <w:r>
        <w:rPr>
          <w:rFonts w:ascii="Times New Roman"/>
          <w:b w:val="false"/>
          <w:i w:val="false"/>
          <w:color w:val="000000"/>
          <w:sz w:val="28"/>
        </w:rPr>
        <w:t xml:space="preserve">
      Қазақстан Республикасы құрамы және мөлшері жағынан газды метанолға және оның туындыларын өңдеу бойынша жаңадан салынып инновациялық өндірістердің қызметін қамтамасыз ететін жеткілікті газ ресурстарына ие. </w:t>
      </w:r>
    </w:p>
    <w:bookmarkStart w:name="z12" w:id="19"/>
    <w:p>
      <w:pPr>
        <w:spacing w:after="0"/>
        <w:ind w:left="0"/>
        <w:jc w:val="left"/>
      </w:pPr>
      <w:r>
        <w:rPr>
          <w:rFonts w:ascii="Times New Roman"/>
          <w:b/>
          <w:i w:val="false"/>
          <w:color w:val="000000"/>
        </w:rPr>
        <w:t xml:space="preserve"> 
  6. Қажет ресурстар және оларды қаржыландыру көздері </w:t>
      </w:r>
    </w:p>
    <w:bookmarkEnd w:id="19"/>
    <w:p>
      <w:pPr>
        <w:spacing w:after="0"/>
        <w:ind w:left="0"/>
        <w:jc w:val="both"/>
      </w:pPr>
      <w:r>
        <w:rPr>
          <w:rFonts w:ascii="Times New Roman"/>
          <w:b w:val="false"/>
          <w:i w:val="false"/>
          <w:color w:val="000000"/>
          <w:sz w:val="28"/>
        </w:rPr>
        <w:t xml:space="preserve">      Қазақстан Республикасының мұнай-химия өнеркәсібін дамытудың 2008-2013 жылдарға арналған бағдарламасы жаңа кенорындары мен жаңғыртылған МӨЗ бен ГӨЗ-дің ресурстарын пайдалану, нақты шикізатты тереңдей өңдеудің нақты технологиялық шешімдерінің, кешендерді, қондырғыларды, орналастыратын жерді анықтау, олардың өндірістік қуаттары негізінде шикізат ресурстарының отандық базасын құру мәселелерін шешуден бастап, көмірсутек шикізатын тереңдей өңдейтін жаңа мұнай-химия өндірістерін құру және жұмыс істеп тұрған мұнай-химия өндірістерін дамыту мәселелерін жүйелі шешуді көздейді. </w:t>
      </w:r>
      <w:r>
        <w:br/>
      </w:r>
      <w:r>
        <w:rPr>
          <w:rFonts w:ascii="Times New Roman"/>
          <w:b w:val="false"/>
          <w:i w:val="false"/>
          <w:color w:val="000000"/>
          <w:sz w:val="28"/>
        </w:rPr>
        <w:t xml:space="preserve">
      Бағдарламаның іс-шараларын іске асыру үшін мемлекеттік-жеке меншік әріптестік тетіктері, оның ішінде, инвестициялық және концессиялық заңнамалар пайдаланылатын болады. </w:t>
      </w:r>
      <w:r>
        <w:br/>
      </w:r>
      <w:r>
        <w:rPr>
          <w:rFonts w:ascii="Times New Roman"/>
          <w:b w:val="false"/>
          <w:i w:val="false"/>
          <w:color w:val="000000"/>
          <w:sz w:val="28"/>
        </w:rPr>
        <w:t xml:space="preserve">
      Тұтас алғанда мұнай-химия өндірістерін құрудың инвестициялық жобаларын іске асыру үшін мынадай ресурстар мен қаржыландыру көздері. </w:t>
      </w:r>
      <w:r>
        <w:br/>
      </w:r>
      <w:r>
        <w:rPr>
          <w:rFonts w:ascii="Times New Roman"/>
          <w:b w:val="false"/>
          <w:i w:val="false"/>
          <w:color w:val="000000"/>
          <w:sz w:val="28"/>
        </w:rPr>
        <w:t xml:space="preserve">
      Республикалық бюджеттен 2008-2013 жылдарға арналған шығындардың көлемі тиісті қаржы жылына арналған "Республикалық бюджет туралы" Қазақстан Республикасының Заңына сәйкес нақтыланатын болады: 2009 жылы - 337 000 мың теңге, 2010-2011 жылдары - 6 689 884,9 мың теңге. </w:t>
      </w:r>
      <w:r>
        <w:br/>
      </w:r>
      <w:r>
        <w:rPr>
          <w:rFonts w:ascii="Times New Roman"/>
          <w:b w:val="false"/>
          <w:i w:val="false"/>
          <w:color w:val="000000"/>
          <w:sz w:val="28"/>
        </w:rPr>
        <w:t xml:space="preserve">
      Бюджеттік қаржыландыру "Ұлттық индустриалдық мұнай-химия технопаркі" АЭА инфрақұрылымын құруға сұратылады (жобалық-сметалық құжаттамаларды әзірлеу және инфрақұрылым объектілерін салу). </w:t>
      </w:r>
      <w:r>
        <w:br/>
      </w:r>
      <w:r>
        <w:rPr>
          <w:rFonts w:ascii="Times New Roman"/>
          <w:b w:val="false"/>
          <w:i w:val="false"/>
          <w:color w:val="000000"/>
          <w:sz w:val="28"/>
        </w:rPr>
        <w:t xml:space="preserve">
      Жекелеген мұнай-химия өндірістері құрылыстарының инвестициялық жобаларын әзірлеу және іске асыру тікелей шетелдік және отандық инвестициялардың қаржысы; мемлекеттік кепілдікпен тартылатын мемлекеттік емес қарыздардың, сондай-ақ кәсіпорындардың өз қаржылары, оның ішінде концессиялық жобаның шеңберінде бірінші интеграцияланған мұнай-химия кешенінің инфрақұрылымдық объектілерін салу есебінен жүзеге асырылады. </w:t>
      </w:r>
      <w:r>
        <w:br/>
      </w:r>
      <w:r>
        <w:rPr>
          <w:rFonts w:ascii="Times New Roman"/>
          <w:b w:val="false"/>
          <w:i w:val="false"/>
          <w:color w:val="000000"/>
          <w:sz w:val="28"/>
        </w:rPr>
        <w:t xml:space="preserve">
      Қазақстан Республикасының 2008-2013 жылдардағы кезеңде мұнай-химия өнеркәсібін құруға қажет инвестициялық қаражатының мөлшері 8,0 млрд. астам АҚШ доллары көлемінде, оның ішінде бірінші интеграцияланған мұнай-химия кешенін салуға 5,2 млрд. АҚШ доллары болжануда. </w:t>
      </w:r>
    </w:p>
    <w:bookmarkStart w:name="z13" w:id="20"/>
    <w:p>
      <w:pPr>
        <w:spacing w:after="0"/>
        <w:ind w:left="0"/>
        <w:jc w:val="left"/>
      </w:pPr>
      <w:r>
        <w:rPr>
          <w:rFonts w:ascii="Times New Roman"/>
          <w:b/>
          <w:i w:val="false"/>
          <w:color w:val="000000"/>
        </w:rPr>
        <w:t xml:space="preserve"> 
  7. Бағдарламаны жүзеге асырудан күтілетін нәтижелер </w:t>
      </w:r>
    </w:p>
    <w:bookmarkEnd w:id="20"/>
    <w:p>
      <w:pPr>
        <w:spacing w:after="0"/>
        <w:ind w:left="0"/>
        <w:jc w:val="both"/>
      </w:pPr>
      <w:r>
        <w:rPr>
          <w:rFonts w:ascii="Times New Roman"/>
          <w:b w:val="false"/>
          <w:i w:val="false"/>
          <w:color w:val="000000"/>
          <w:sz w:val="28"/>
        </w:rPr>
        <w:t xml:space="preserve">      Құрылатын "Ұлттық индустриалдық мұнай-химия технопаркі" АЭА-ның шеңберінде мұнай-химия өндірістерін құру жөніндегі инвестициялық жобалар іске асырылатын болады және 2013 жылға қарай мынадай мұнай-химия өндірістері пайдалануға берілетін болады: </w:t>
      </w:r>
      <w:r>
        <w:br/>
      </w:r>
      <w:r>
        <w:rPr>
          <w:rFonts w:ascii="Times New Roman"/>
          <w:b w:val="false"/>
          <w:i w:val="false"/>
          <w:color w:val="000000"/>
          <w:sz w:val="28"/>
        </w:rPr>
        <w:t xml:space="preserve">
      Жылына 800 мың тонна полиэтиленнің және 400 мың тонна полипропиленнің әртүрлі маркаларын шығаратын Атырау облысындағы бірінші интеграцияланған мұнай-химия кешені; </w:t>
      </w:r>
      <w:r>
        <w:br/>
      </w:r>
      <w:r>
        <w:rPr>
          <w:rFonts w:ascii="Times New Roman"/>
          <w:b w:val="false"/>
          <w:i w:val="false"/>
          <w:color w:val="000000"/>
          <w:sz w:val="28"/>
        </w:rPr>
        <w:t xml:space="preserve">
      Жылына 133 мың тонна бензол және 496 мың тонна параксилол шығаратын Атырау қаласындағы Атырау МӨЗ-дің базасында хош иісті көмірсутектерді өндіретін кешені; </w:t>
      </w:r>
      <w:r>
        <w:br/>
      </w:r>
      <w:r>
        <w:rPr>
          <w:rFonts w:ascii="Times New Roman"/>
          <w:b w:val="false"/>
          <w:i w:val="false"/>
          <w:color w:val="000000"/>
          <w:sz w:val="28"/>
        </w:rPr>
        <w:t xml:space="preserve">
      Атырау облысындағы бензол мен параксилол негізіндегі мұнай-химия кешенінде этиленгликоль - жылына 70 мың тонна, терефтал қышқылы - жылына 170 мың тонна, ПЭТФ - жылына 200 мың тонна, этилбензол - жылына 127 мың тонна, поливинилхлорид - жылына 200 мың тонна өндіру; </w:t>
      </w:r>
      <w:r>
        <w:br/>
      </w:r>
      <w:r>
        <w:rPr>
          <w:rFonts w:ascii="Times New Roman"/>
          <w:b w:val="false"/>
          <w:i w:val="false"/>
          <w:color w:val="000000"/>
          <w:sz w:val="28"/>
        </w:rPr>
        <w:t xml:space="preserve">
      Ақтау қаласындағы Ақтау пластикалық масса зауытында Қазақстан Республикасының климаттық жағдайларына сәйкес келетін жылына 400-500 мың тонна жол битумдарының үш маркасын өндіру. </w:t>
      </w:r>
      <w:r>
        <w:br/>
      </w:r>
      <w:r>
        <w:rPr>
          <w:rFonts w:ascii="Times New Roman"/>
          <w:b w:val="false"/>
          <w:i w:val="false"/>
          <w:color w:val="000000"/>
          <w:sz w:val="28"/>
        </w:rPr>
        <w:t xml:space="preserve">
      Шаралар жүзеге асырылатын болды: </w:t>
      </w:r>
      <w:r>
        <w:br/>
      </w:r>
      <w:r>
        <w:rPr>
          <w:rFonts w:ascii="Times New Roman"/>
          <w:b w:val="false"/>
          <w:i w:val="false"/>
          <w:color w:val="000000"/>
          <w:sz w:val="28"/>
        </w:rPr>
        <w:t xml:space="preserve">
      Ақтау пластикалық масса зауытын әртараптандыру бойынша іс-шаралар жүзеге асырылатын болады ("Sat Operationg Aktau" ЖШС). Жылына кемінде 155 мың тонна көлемінде полистиролдың әртүрлі маркаларын өндіру жолға салынатын болады. "Бензол мен параксилол негізінде мұнай-химия кешені" жобасының шеңберінде жылына 178,0 мың тонна көлемінде негізгі шикізат - этилбензол алу жоспарланып отыр; </w:t>
      </w:r>
      <w:r>
        <w:br/>
      </w:r>
      <w:r>
        <w:rPr>
          <w:rFonts w:ascii="Times New Roman"/>
          <w:b w:val="false"/>
          <w:i w:val="false"/>
          <w:color w:val="000000"/>
          <w:sz w:val="28"/>
        </w:rPr>
        <w:t xml:space="preserve">
      Шымкент мұнай өңдеу зауытын ("ПетроКазахстан Ойл Продактс" ЖШС) жаңғырту және жылына 66,8 мың тонна полипропилен және жылына 43,5 мың тонна - бензол өндіру. </w:t>
      </w:r>
    </w:p>
    <w:bookmarkStart w:name="z14" w:id="21"/>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мұнай-химия өнеркәсібін </w:t>
      </w:r>
      <w:r>
        <w:br/>
      </w:r>
      <w:r>
        <w:rPr>
          <w:rFonts w:ascii="Times New Roman"/>
          <w:b w:val="false"/>
          <w:i w:val="false"/>
          <w:color w:val="000000"/>
          <w:sz w:val="28"/>
        </w:rPr>
        <w:t>
</w:t>
      </w:r>
      <w:r>
        <w:rPr>
          <w:rFonts w:ascii="Times New Roman"/>
          <w:b/>
          <w:i w:val="false"/>
          <w:color w:val="000000"/>
          <w:sz w:val="28"/>
        </w:rPr>
        <w:t xml:space="preserve">     дамытудың 2008-2013 жылдарға арналған бағдарламасын </w:t>
      </w:r>
      <w:r>
        <w:br/>
      </w:r>
      <w:r>
        <w:rPr>
          <w:rFonts w:ascii="Times New Roman"/>
          <w:b w:val="false"/>
          <w:i w:val="false"/>
          <w:color w:val="000000"/>
          <w:sz w:val="28"/>
        </w:rPr>
        <w:t>
</w:t>
      </w:r>
      <w:r>
        <w:rPr>
          <w:rFonts w:ascii="Times New Roman"/>
          <w:b/>
          <w:i w:val="false"/>
          <w:color w:val="000000"/>
          <w:sz w:val="28"/>
        </w:rPr>
        <w:t xml:space="preserve">          іске асыру жөніндегі іс-шаралар жоспары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3466"/>
        <w:gridCol w:w="1622"/>
        <w:gridCol w:w="1921"/>
        <w:gridCol w:w="1586"/>
        <w:gridCol w:w="1732"/>
        <w:gridCol w:w="1543"/>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 </w:t>
            </w:r>
            <w:r>
              <w:br/>
            </w:r>
            <w:r>
              <w:rPr>
                <w:rFonts w:ascii="Times New Roman"/>
                <w:b/>
                <w:i w:val="false"/>
                <w:color w:val="000000"/>
                <w:sz w:val="20"/>
              </w:rPr>
              <w:t xml:space="preserve">
луына </w:t>
            </w:r>
            <w:r>
              <w:br/>
            </w:r>
            <w:r>
              <w:rPr>
                <w:rFonts w:ascii="Times New Roman"/>
                <w:b/>
                <w:i w:val="false"/>
                <w:color w:val="000000"/>
                <w:sz w:val="20"/>
              </w:rPr>
              <w:t xml:space="preserve">
жауапты- </w:t>
            </w:r>
            <w:r>
              <w:br/>
            </w:r>
            <w:r>
              <w:rPr>
                <w:rFonts w:ascii="Times New Roman"/>
                <w:b/>
                <w:i w:val="false"/>
                <w:color w:val="000000"/>
                <w:sz w:val="20"/>
              </w:rPr>
              <w:t>
лар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w:t>
            </w:r>
            <w:r>
              <w:br/>
            </w:r>
            <w:r>
              <w:rPr>
                <w:rFonts w:ascii="Times New Roman"/>
                <w:b/>
                <w:i w:val="false"/>
                <w:color w:val="000000"/>
                <w:sz w:val="20"/>
              </w:rPr>
              <w:t xml:space="preserve">
мер- </w:t>
            </w:r>
            <w:r>
              <w:br/>
            </w:r>
            <w:r>
              <w:rPr>
                <w:rFonts w:ascii="Times New Roman"/>
                <w:b/>
                <w:i w:val="false"/>
                <w:color w:val="000000"/>
                <w:sz w:val="20"/>
              </w:rPr>
              <w:t>
зімі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Болжан- </w:t>
            </w:r>
            <w:r>
              <w:br/>
            </w:r>
            <w:r>
              <w:rPr>
                <w:rFonts w:ascii="Times New Roman"/>
                <w:b/>
                <w:i w:val="false"/>
                <w:color w:val="000000"/>
                <w:sz w:val="20"/>
              </w:rPr>
              <w:t xml:space="preserve">
ған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мың. </w:t>
            </w:r>
            <w:r>
              <w:br/>
            </w:r>
            <w:r>
              <w:rPr>
                <w:rFonts w:ascii="Times New Roman"/>
                <w:b/>
                <w:i w:val="false"/>
                <w:color w:val="000000"/>
                <w:sz w:val="20"/>
              </w:rPr>
              <w:t>
теңге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көзі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кезең - 2008-2010 жылдар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индуст- </w:t>
            </w:r>
            <w:r>
              <w:br/>
            </w:r>
            <w:r>
              <w:rPr>
                <w:rFonts w:ascii="Times New Roman"/>
                <w:b w:val="false"/>
                <w:i w:val="false"/>
                <w:color w:val="000000"/>
                <w:sz w:val="20"/>
              </w:rPr>
              <w:t xml:space="preserve">
риялық мұнай-хи- </w:t>
            </w:r>
            <w:r>
              <w:br/>
            </w:r>
            <w:r>
              <w:rPr>
                <w:rFonts w:ascii="Times New Roman"/>
                <w:b w:val="false"/>
                <w:i w:val="false"/>
                <w:color w:val="000000"/>
                <w:sz w:val="20"/>
              </w:rPr>
              <w:t xml:space="preserve">
мия технопаркі" </w:t>
            </w:r>
            <w:r>
              <w:br/>
            </w:r>
            <w:r>
              <w:rPr>
                <w:rFonts w:ascii="Times New Roman"/>
                <w:b w:val="false"/>
                <w:i w:val="false"/>
                <w:color w:val="000000"/>
                <w:sz w:val="20"/>
              </w:rPr>
              <w:t xml:space="preserve">
арнайы экономи- </w:t>
            </w:r>
            <w:r>
              <w:br/>
            </w:r>
            <w:r>
              <w:rPr>
                <w:rFonts w:ascii="Times New Roman"/>
                <w:b w:val="false"/>
                <w:i w:val="false"/>
                <w:color w:val="000000"/>
                <w:sz w:val="20"/>
              </w:rPr>
              <w:t xml:space="preserve">
калық аймағын </w:t>
            </w:r>
            <w:r>
              <w:br/>
            </w:r>
            <w:r>
              <w:rPr>
                <w:rFonts w:ascii="Times New Roman"/>
                <w:b w:val="false"/>
                <w:i w:val="false"/>
                <w:color w:val="000000"/>
                <w:sz w:val="20"/>
              </w:rPr>
              <w:t xml:space="preserve">
құру (АЭА)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Жарлығы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r>
              <w:br/>
            </w:r>
            <w:r>
              <w:rPr>
                <w:rFonts w:ascii="Times New Roman"/>
                <w:b w:val="false"/>
                <w:i w:val="false"/>
                <w:color w:val="000000"/>
                <w:sz w:val="20"/>
              </w:rPr>
              <w:t xml:space="preserve">
- 337000,0; </w:t>
            </w:r>
            <w:r>
              <w:br/>
            </w:r>
            <w:r>
              <w:rPr>
                <w:rFonts w:ascii="Times New Roman"/>
                <w:b w:val="false"/>
                <w:i w:val="false"/>
                <w:color w:val="000000"/>
                <w:sz w:val="20"/>
              </w:rPr>
              <w:t xml:space="preserve">
2010 -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жылдар - </w:t>
            </w:r>
            <w:r>
              <w:br/>
            </w:r>
            <w:r>
              <w:rPr>
                <w:rFonts w:ascii="Times New Roman"/>
                <w:b w:val="false"/>
                <w:i w:val="false"/>
                <w:color w:val="000000"/>
                <w:sz w:val="20"/>
              </w:rPr>
              <w:t xml:space="preserve">
8750000,0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индуст- </w:t>
            </w:r>
            <w:r>
              <w:br/>
            </w:r>
            <w:r>
              <w:rPr>
                <w:rFonts w:ascii="Times New Roman"/>
                <w:b w:val="false"/>
                <w:i w:val="false"/>
                <w:color w:val="000000"/>
                <w:sz w:val="20"/>
              </w:rPr>
              <w:t xml:space="preserve">
риалық мұнай-хи- </w:t>
            </w:r>
            <w:r>
              <w:br/>
            </w:r>
            <w:r>
              <w:rPr>
                <w:rFonts w:ascii="Times New Roman"/>
                <w:b w:val="false"/>
                <w:i w:val="false"/>
                <w:color w:val="000000"/>
                <w:sz w:val="20"/>
              </w:rPr>
              <w:t xml:space="preserve">
мия технопаркі" </w:t>
            </w:r>
            <w:r>
              <w:br/>
            </w:r>
            <w:r>
              <w:rPr>
                <w:rFonts w:ascii="Times New Roman"/>
                <w:b w:val="false"/>
                <w:i w:val="false"/>
                <w:color w:val="000000"/>
                <w:sz w:val="20"/>
              </w:rPr>
              <w:t xml:space="preserve">
АЭА инфрақұрылым </w:t>
            </w:r>
            <w:r>
              <w:br/>
            </w:r>
            <w:r>
              <w:rPr>
                <w:rFonts w:ascii="Times New Roman"/>
                <w:b w:val="false"/>
                <w:i w:val="false"/>
                <w:color w:val="000000"/>
                <w:sz w:val="20"/>
              </w:rPr>
              <w:t xml:space="preserve">
-дарын құруға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құжаттамалар </w:t>
            </w:r>
            <w:r>
              <w:br/>
            </w:r>
            <w:r>
              <w:rPr>
                <w:rFonts w:ascii="Times New Roman"/>
                <w:b w:val="false"/>
                <w:i w:val="false"/>
                <w:color w:val="000000"/>
                <w:sz w:val="20"/>
              </w:rPr>
              <w:t xml:space="preserve">
әзірлеу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337 000, </w:t>
            </w:r>
            <w:r>
              <w:br/>
            </w:r>
            <w:r>
              <w:rPr>
                <w:rFonts w:ascii="Times New Roman"/>
                <w:b w:val="false"/>
                <w:i w:val="false"/>
                <w:color w:val="000000"/>
                <w:sz w:val="20"/>
              </w:rPr>
              <w:t xml:space="preserve">
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индуст- </w:t>
            </w:r>
            <w:r>
              <w:br/>
            </w:r>
            <w:r>
              <w:rPr>
                <w:rFonts w:ascii="Times New Roman"/>
                <w:b w:val="false"/>
                <w:i w:val="false"/>
                <w:color w:val="000000"/>
                <w:sz w:val="20"/>
              </w:rPr>
              <w:t xml:space="preserve">
риалық мұнай-хи- </w:t>
            </w:r>
            <w:r>
              <w:br/>
            </w:r>
            <w:r>
              <w:rPr>
                <w:rFonts w:ascii="Times New Roman"/>
                <w:b w:val="false"/>
                <w:i w:val="false"/>
                <w:color w:val="000000"/>
                <w:sz w:val="20"/>
              </w:rPr>
              <w:t xml:space="preserve">
мия технопаркі" </w:t>
            </w:r>
            <w:r>
              <w:br/>
            </w:r>
            <w:r>
              <w:rPr>
                <w:rFonts w:ascii="Times New Roman"/>
                <w:b w:val="false"/>
                <w:i w:val="false"/>
                <w:color w:val="000000"/>
                <w:sz w:val="20"/>
              </w:rPr>
              <w:t xml:space="preserve">
АЭА-ның инфра- </w:t>
            </w:r>
            <w:r>
              <w:br/>
            </w:r>
            <w:r>
              <w:rPr>
                <w:rFonts w:ascii="Times New Roman"/>
                <w:b w:val="false"/>
                <w:i w:val="false"/>
                <w:color w:val="000000"/>
                <w:sz w:val="20"/>
              </w:rPr>
              <w:t xml:space="preserve">
құрылым объекті- </w:t>
            </w:r>
            <w:r>
              <w:br/>
            </w:r>
            <w:r>
              <w:rPr>
                <w:rFonts w:ascii="Times New Roman"/>
                <w:b w:val="false"/>
                <w:i w:val="false"/>
                <w:color w:val="000000"/>
                <w:sz w:val="20"/>
              </w:rPr>
              <w:t xml:space="preserve">
лерін салу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интегра- </w:t>
            </w:r>
            <w:r>
              <w:br/>
            </w:r>
            <w:r>
              <w:rPr>
                <w:rFonts w:ascii="Times New Roman"/>
                <w:b w:val="false"/>
                <w:i w:val="false"/>
                <w:color w:val="000000"/>
                <w:sz w:val="20"/>
              </w:rPr>
              <w:t xml:space="preserve">
цияланған мұнай- </w:t>
            </w:r>
            <w:r>
              <w:br/>
            </w:r>
            <w:r>
              <w:rPr>
                <w:rFonts w:ascii="Times New Roman"/>
                <w:b w:val="false"/>
                <w:i w:val="false"/>
                <w:color w:val="000000"/>
                <w:sz w:val="20"/>
              </w:rPr>
              <w:t xml:space="preserve">
химия кешенін </w:t>
            </w:r>
            <w:r>
              <w:br/>
            </w:r>
            <w:r>
              <w:rPr>
                <w:rFonts w:ascii="Times New Roman"/>
                <w:b w:val="false"/>
                <w:i w:val="false"/>
                <w:color w:val="000000"/>
                <w:sz w:val="20"/>
              </w:rPr>
              <w:t xml:space="preserve">
салу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операторы </w:t>
            </w:r>
            <w:r>
              <w:br/>
            </w:r>
            <w:r>
              <w:rPr>
                <w:rFonts w:ascii="Times New Roman"/>
                <w:b w:val="false"/>
                <w:i w:val="false"/>
                <w:color w:val="000000"/>
                <w:sz w:val="20"/>
              </w:rPr>
              <w:t xml:space="preserve">
"КРІ"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624000000,0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интег- </w:t>
            </w:r>
            <w:r>
              <w:br/>
            </w:r>
            <w:r>
              <w:rPr>
                <w:rFonts w:ascii="Times New Roman"/>
                <w:b w:val="false"/>
                <w:i w:val="false"/>
                <w:color w:val="000000"/>
                <w:sz w:val="20"/>
              </w:rPr>
              <w:t xml:space="preserve">
рацияланған </w:t>
            </w:r>
            <w:r>
              <w:br/>
            </w:r>
            <w:r>
              <w:rPr>
                <w:rFonts w:ascii="Times New Roman"/>
                <w:b w:val="false"/>
                <w:i w:val="false"/>
                <w:color w:val="000000"/>
                <w:sz w:val="20"/>
              </w:rPr>
              <w:t xml:space="preserve">
мұнай-химия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инфрақұрылымдық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объектілері" </w:t>
            </w:r>
            <w:r>
              <w:br/>
            </w:r>
            <w:r>
              <w:rPr>
                <w:rFonts w:ascii="Times New Roman"/>
                <w:b w:val="false"/>
                <w:i w:val="false"/>
                <w:color w:val="000000"/>
                <w:sz w:val="20"/>
              </w:rPr>
              <w:t xml:space="preserve">
концессиялық </w:t>
            </w:r>
            <w:r>
              <w:br/>
            </w:r>
            <w:r>
              <w:rPr>
                <w:rFonts w:ascii="Times New Roman"/>
                <w:b w:val="false"/>
                <w:i w:val="false"/>
                <w:color w:val="000000"/>
                <w:sz w:val="20"/>
              </w:rPr>
              <w:t xml:space="preserve">
жобасын іске </w:t>
            </w:r>
            <w:r>
              <w:br/>
            </w:r>
            <w:r>
              <w:rPr>
                <w:rFonts w:ascii="Times New Roman"/>
                <w:b w:val="false"/>
                <w:i w:val="false"/>
                <w:color w:val="000000"/>
                <w:sz w:val="20"/>
              </w:rPr>
              <w:t xml:space="preserve">
асыру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"КРІ" АҚ- </w:t>
            </w:r>
            <w:r>
              <w:br/>
            </w:r>
            <w:r>
              <w:rPr>
                <w:rFonts w:ascii="Times New Roman"/>
                <w:b w:val="false"/>
                <w:i w:val="false"/>
                <w:color w:val="000000"/>
                <w:sz w:val="20"/>
              </w:rPr>
              <w:t xml:space="preserve">
ы (келіс- </w:t>
            </w:r>
            <w:r>
              <w:br/>
            </w:r>
            <w:r>
              <w:rPr>
                <w:rFonts w:ascii="Times New Roman"/>
                <w:b w:val="false"/>
                <w:i w:val="false"/>
                <w:color w:val="000000"/>
                <w:sz w:val="20"/>
              </w:rPr>
              <w:t xml:space="preserve">
ім бойын- </w:t>
            </w:r>
            <w:r>
              <w:br/>
            </w:r>
            <w:r>
              <w:rPr>
                <w:rFonts w:ascii="Times New Roman"/>
                <w:b w:val="false"/>
                <w:i w:val="false"/>
                <w:color w:val="000000"/>
                <w:sz w:val="20"/>
              </w:rPr>
              <w:t xml:space="preserve">
ша), "Қаз </w:t>
            </w:r>
            <w:r>
              <w:br/>
            </w:r>
            <w:r>
              <w:rPr>
                <w:rFonts w:ascii="Times New Roman"/>
                <w:b w:val="false"/>
                <w:i w:val="false"/>
                <w:color w:val="000000"/>
                <w:sz w:val="20"/>
              </w:rPr>
              <w:t xml:space="preserve">
-МұнайГаз </w:t>
            </w:r>
            <w:r>
              <w:br/>
            </w:r>
            <w:r>
              <w:rPr>
                <w:rFonts w:ascii="Times New Roman"/>
                <w:b w:val="false"/>
                <w:i w:val="false"/>
                <w:color w:val="000000"/>
                <w:sz w:val="20"/>
              </w:rPr>
              <w:t xml:space="preserve">
" ҰК"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156 000 </w:t>
            </w:r>
            <w:r>
              <w:br/>
            </w:r>
            <w:r>
              <w:rPr>
                <w:rFonts w:ascii="Times New Roman"/>
                <w:b w:val="false"/>
                <w:i w:val="false"/>
                <w:color w:val="000000"/>
                <w:sz w:val="20"/>
              </w:rPr>
              <w:t xml:space="preserve">
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МӨЗ-нің </w:t>
            </w:r>
            <w:r>
              <w:br/>
            </w:r>
            <w:r>
              <w:rPr>
                <w:rFonts w:ascii="Times New Roman"/>
                <w:b w:val="false"/>
                <w:i w:val="false"/>
                <w:color w:val="000000"/>
                <w:sz w:val="20"/>
              </w:rPr>
              <w:t xml:space="preserve">
базасында хош </w:t>
            </w:r>
            <w:r>
              <w:br/>
            </w:r>
            <w:r>
              <w:rPr>
                <w:rFonts w:ascii="Times New Roman"/>
                <w:b w:val="false"/>
                <w:i w:val="false"/>
                <w:color w:val="000000"/>
                <w:sz w:val="20"/>
              </w:rPr>
              <w:t xml:space="preserve">
иісті көмірсу- </w:t>
            </w:r>
            <w:r>
              <w:br/>
            </w:r>
            <w:r>
              <w:rPr>
                <w:rFonts w:ascii="Times New Roman"/>
                <w:b w:val="false"/>
                <w:i w:val="false"/>
                <w:color w:val="000000"/>
                <w:sz w:val="20"/>
              </w:rPr>
              <w:t xml:space="preserve">
тектер өндіру </w:t>
            </w:r>
            <w:r>
              <w:br/>
            </w:r>
            <w:r>
              <w:rPr>
                <w:rFonts w:ascii="Times New Roman"/>
                <w:b w:val="false"/>
                <w:i w:val="false"/>
                <w:color w:val="000000"/>
                <w:sz w:val="20"/>
              </w:rPr>
              <w:t xml:space="preserve">
жөніндегі кешен </w:t>
            </w:r>
            <w:r>
              <w:br/>
            </w:r>
            <w:r>
              <w:rPr>
                <w:rFonts w:ascii="Times New Roman"/>
                <w:b w:val="false"/>
                <w:i w:val="false"/>
                <w:color w:val="000000"/>
                <w:sz w:val="20"/>
              </w:rPr>
              <w:t xml:space="preserve">
салу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МАБҚХ"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 </w:t>
            </w:r>
            <w:r>
              <w:br/>
            </w:r>
            <w:r>
              <w:rPr>
                <w:rFonts w:ascii="Times New Roman"/>
                <w:b w:val="false"/>
                <w:i w:val="false"/>
                <w:color w:val="000000"/>
                <w:sz w:val="20"/>
              </w:rPr>
              <w:t xml:space="preserve">
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және </w:t>
            </w:r>
            <w:r>
              <w:br/>
            </w:r>
            <w:r>
              <w:rPr>
                <w:rFonts w:ascii="Times New Roman"/>
                <w:b w:val="false"/>
                <w:i w:val="false"/>
                <w:color w:val="000000"/>
                <w:sz w:val="20"/>
              </w:rPr>
              <w:t xml:space="preserve">
параксилол база- </w:t>
            </w:r>
            <w:r>
              <w:br/>
            </w:r>
            <w:r>
              <w:rPr>
                <w:rFonts w:ascii="Times New Roman"/>
                <w:b w:val="false"/>
                <w:i w:val="false"/>
                <w:color w:val="000000"/>
                <w:sz w:val="20"/>
              </w:rPr>
              <w:t xml:space="preserve">
сында мұнай-хи- </w:t>
            </w:r>
            <w:r>
              <w:br/>
            </w:r>
            <w:r>
              <w:rPr>
                <w:rFonts w:ascii="Times New Roman"/>
                <w:b w:val="false"/>
                <w:i w:val="false"/>
                <w:color w:val="000000"/>
                <w:sz w:val="20"/>
              </w:rPr>
              <w:t xml:space="preserve">
мия кешенін салу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МАБҚХ"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битумдары </w:t>
            </w:r>
            <w:r>
              <w:br/>
            </w:r>
            <w:r>
              <w:rPr>
                <w:rFonts w:ascii="Times New Roman"/>
                <w:b w:val="false"/>
                <w:i w:val="false"/>
                <w:color w:val="000000"/>
                <w:sz w:val="20"/>
              </w:rPr>
              <w:t xml:space="preserve">
өндірісін салу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МАБҚХ"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кезең - 2011-2013 жылдар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пластикалық </w:t>
            </w:r>
            <w:r>
              <w:br/>
            </w:r>
            <w:r>
              <w:rPr>
                <w:rFonts w:ascii="Times New Roman"/>
                <w:b w:val="false"/>
                <w:i w:val="false"/>
                <w:color w:val="000000"/>
                <w:sz w:val="20"/>
              </w:rPr>
              <w:t xml:space="preserve">
массалар зауытын </w:t>
            </w:r>
            <w:r>
              <w:br/>
            </w:r>
            <w:r>
              <w:rPr>
                <w:rFonts w:ascii="Times New Roman"/>
                <w:b w:val="false"/>
                <w:i w:val="false"/>
                <w:color w:val="000000"/>
                <w:sz w:val="20"/>
              </w:rPr>
              <w:t xml:space="preserve">
әртараптандыру </w:t>
            </w:r>
            <w:r>
              <w:br/>
            </w:r>
            <w:r>
              <w:rPr>
                <w:rFonts w:ascii="Times New Roman"/>
                <w:b w:val="false"/>
                <w:i w:val="false"/>
                <w:color w:val="000000"/>
                <w:sz w:val="20"/>
              </w:rPr>
              <w:t xml:space="preserve">
жөнінде ұсыныстар </w:t>
            </w:r>
            <w:r>
              <w:br/>
            </w:r>
            <w:r>
              <w:rPr>
                <w:rFonts w:ascii="Times New Roman"/>
                <w:b w:val="false"/>
                <w:i w:val="false"/>
                <w:color w:val="000000"/>
                <w:sz w:val="20"/>
              </w:rPr>
              <w:t xml:space="preserve">
әзірлеу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"КРІ"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жыл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мұнай </w:t>
            </w:r>
            <w:r>
              <w:br/>
            </w:r>
            <w:r>
              <w:rPr>
                <w:rFonts w:ascii="Times New Roman"/>
                <w:b w:val="false"/>
                <w:i w:val="false"/>
                <w:color w:val="000000"/>
                <w:sz w:val="20"/>
              </w:rPr>
              <w:t xml:space="preserve">
өңдеу зауытын </w:t>
            </w:r>
            <w:r>
              <w:br/>
            </w:r>
            <w:r>
              <w:rPr>
                <w:rFonts w:ascii="Times New Roman"/>
                <w:b w:val="false"/>
                <w:i w:val="false"/>
                <w:color w:val="000000"/>
                <w:sz w:val="20"/>
              </w:rPr>
              <w:t xml:space="preserve">
жаңғырту жөнін- </w:t>
            </w:r>
            <w:r>
              <w:br/>
            </w:r>
            <w:r>
              <w:rPr>
                <w:rFonts w:ascii="Times New Roman"/>
                <w:b w:val="false"/>
                <w:i w:val="false"/>
                <w:color w:val="000000"/>
                <w:sz w:val="20"/>
              </w:rPr>
              <w:t xml:space="preserve">
дегі іс-шаралар- </w:t>
            </w:r>
            <w:r>
              <w:br/>
            </w:r>
            <w:r>
              <w:rPr>
                <w:rFonts w:ascii="Times New Roman"/>
                <w:b w:val="false"/>
                <w:i w:val="false"/>
                <w:color w:val="000000"/>
                <w:sz w:val="20"/>
              </w:rPr>
              <w:t xml:space="preserve">
ды және мұнай- </w:t>
            </w:r>
            <w:r>
              <w:br/>
            </w:r>
            <w:r>
              <w:rPr>
                <w:rFonts w:ascii="Times New Roman"/>
                <w:b w:val="false"/>
                <w:i w:val="false"/>
                <w:color w:val="000000"/>
                <w:sz w:val="20"/>
              </w:rPr>
              <w:t xml:space="preserve">
химия өнімдерін </w:t>
            </w:r>
            <w:r>
              <w:br/>
            </w:r>
            <w:r>
              <w:rPr>
                <w:rFonts w:ascii="Times New Roman"/>
                <w:b w:val="false"/>
                <w:i w:val="false"/>
                <w:color w:val="000000"/>
                <w:sz w:val="20"/>
              </w:rPr>
              <w:t xml:space="preserve">
өндіруді жүзеге </w:t>
            </w:r>
            <w:r>
              <w:br/>
            </w:r>
            <w:r>
              <w:rPr>
                <w:rFonts w:ascii="Times New Roman"/>
                <w:b w:val="false"/>
                <w:i w:val="false"/>
                <w:color w:val="000000"/>
                <w:sz w:val="20"/>
              </w:rPr>
              <w:t xml:space="preserve">
асыру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 жыл </w:t>
            </w:r>
            <w:r>
              <w:br/>
            </w:r>
            <w:r>
              <w:rPr>
                <w:rFonts w:ascii="Times New Roman"/>
                <w:b w:val="false"/>
                <w:i w:val="false"/>
                <w:color w:val="000000"/>
                <w:sz w:val="20"/>
              </w:rPr>
              <w:t xml:space="preserve">
сайын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Ойл Про- </w:t>
            </w:r>
            <w:r>
              <w:br/>
            </w:r>
            <w:r>
              <w:rPr>
                <w:rFonts w:ascii="Times New Roman"/>
                <w:b w:val="false"/>
                <w:i w:val="false"/>
                <w:color w:val="000000"/>
                <w:sz w:val="20"/>
              </w:rPr>
              <w:t xml:space="preserve">
дактс" </w:t>
            </w:r>
            <w:r>
              <w:br/>
            </w:r>
            <w:r>
              <w:rPr>
                <w:rFonts w:ascii="Times New Roman"/>
                <w:b w:val="false"/>
                <w:i w:val="false"/>
                <w:color w:val="000000"/>
                <w:sz w:val="20"/>
              </w:rPr>
              <w:t xml:space="preserve">
ЖШС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2009- </w:t>
            </w:r>
            <w:r>
              <w:br/>
            </w:r>
            <w:r>
              <w:rPr>
                <w:rFonts w:ascii="Times New Roman"/>
                <w:b w:val="false"/>
                <w:i w:val="false"/>
                <w:color w:val="000000"/>
                <w:sz w:val="20"/>
              </w:rPr>
              <w:t xml:space="preserve">
2013 </w:t>
            </w:r>
            <w:r>
              <w:br/>
            </w:r>
            <w:r>
              <w:rPr>
                <w:rFonts w:ascii="Times New Roman"/>
                <w:b w:val="false"/>
                <w:i w:val="false"/>
                <w:color w:val="000000"/>
                <w:sz w:val="20"/>
              </w:rPr>
              <w:t xml:space="preserve">
жылдар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 </w:t>
            </w:r>
            <w:r>
              <w:br/>
            </w:r>
            <w:r>
              <w:rPr>
                <w:rFonts w:ascii="Times New Roman"/>
                <w:b w:val="false"/>
                <w:i w:val="false"/>
                <w:color w:val="000000"/>
                <w:sz w:val="20"/>
              </w:rPr>
              <w:t xml:space="preserve">
маған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Метанол және </w:t>
            </w:r>
            <w:r>
              <w:br/>
            </w:r>
            <w:r>
              <w:rPr>
                <w:rFonts w:ascii="Times New Roman"/>
                <w:b w:val="false"/>
                <w:i w:val="false"/>
                <w:color w:val="000000"/>
                <w:sz w:val="20"/>
              </w:rPr>
              <w:t xml:space="preserve">
оның туындылары </w:t>
            </w:r>
            <w:r>
              <w:br/>
            </w:r>
            <w:r>
              <w:rPr>
                <w:rFonts w:ascii="Times New Roman"/>
                <w:b w:val="false"/>
                <w:i w:val="false"/>
                <w:color w:val="000000"/>
                <w:sz w:val="20"/>
              </w:rPr>
              <w:t xml:space="preserve">
өндірісін құру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тар мен іс-шара- </w:t>
            </w:r>
            <w:r>
              <w:br/>
            </w:r>
            <w:r>
              <w:rPr>
                <w:rFonts w:ascii="Times New Roman"/>
                <w:b w:val="false"/>
                <w:i w:val="false"/>
                <w:color w:val="000000"/>
                <w:sz w:val="20"/>
              </w:rPr>
              <w:t xml:space="preserve">
лар әзірлеу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w:t>
            </w:r>
            <w:r>
              <w:br/>
            </w:r>
            <w:r>
              <w:rPr>
                <w:rFonts w:ascii="Times New Roman"/>
                <w:b w:val="false"/>
                <w:i w:val="false"/>
                <w:color w:val="000000"/>
                <w:sz w:val="20"/>
              </w:rPr>
              <w:t xml:space="preserve">
каучук шығаратын </w:t>
            </w:r>
            <w:r>
              <w:br/>
            </w:r>
            <w:r>
              <w:rPr>
                <w:rFonts w:ascii="Times New Roman"/>
                <w:b w:val="false"/>
                <w:i w:val="false"/>
                <w:color w:val="000000"/>
                <w:sz w:val="20"/>
              </w:rPr>
              <w:t xml:space="preserve">
өндірістер құру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тар мен іс-шара- </w:t>
            </w:r>
            <w:r>
              <w:br/>
            </w:r>
            <w:r>
              <w:rPr>
                <w:rFonts w:ascii="Times New Roman"/>
                <w:b w:val="false"/>
                <w:i w:val="false"/>
                <w:color w:val="000000"/>
                <w:sz w:val="20"/>
              </w:rPr>
              <w:t xml:space="preserve">
лар әзірлеу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"ҚазМұнай </w:t>
            </w:r>
            <w:r>
              <w:br/>
            </w:r>
            <w:r>
              <w:rPr>
                <w:rFonts w:ascii="Times New Roman"/>
                <w:b w:val="false"/>
                <w:i w:val="false"/>
                <w:color w:val="000000"/>
                <w:sz w:val="20"/>
              </w:rPr>
              <w:t xml:space="preserve">
-Газ" ҰК"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жыл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 xml:space="preserve">: </w:t>
      </w:r>
      <w:r>
        <w:br/>
      </w:r>
      <w:r>
        <w:rPr>
          <w:rFonts w:ascii="Times New Roman"/>
          <w:b w:val="false"/>
          <w:i w:val="false"/>
          <w:color w:val="000000"/>
          <w:sz w:val="28"/>
        </w:rPr>
        <w:t xml:space="preserve">
* - Бағдарламаны іске асыруға қаражат Қазақстан Республикасының "Республикалық бюджет туралы" Заңына сәйкес нақтыланатын болады </w:t>
      </w:r>
    </w:p>
    <w:p>
      <w:pPr>
        <w:spacing w:after="0"/>
        <w:ind w:left="0"/>
        <w:jc w:val="both"/>
      </w:pPr>
      <w:r>
        <w:rPr>
          <w:rFonts w:ascii="Times New Roman"/>
          <w:b w:val="false"/>
          <w:i w:val="false"/>
          <w:color w:val="000000"/>
          <w:sz w:val="28"/>
        </w:rPr>
        <w:t xml:space="preserve">ЭМРМ                     -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"Самұрық" МАБҚХ" АҚ      - "Самұрық" мемлекеттік активтерді </w:t>
      </w:r>
      <w:r>
        <w:br/>
      </w:r>
      <w:r>
        <w:rPr>
          <w:rFonts w:ascii="Times New Roman"/>
          <w:b w:val="false"/>
          <w:i w:val="false"/>
          <w:color w:val="000000"/>
          <w:sz w:val="28"/>
        </w:rPr>
        <w:t xml:space="preserve">
                           басқару жөніндегі қазақстандық </w:t>
      </w:r>
      <w:r>
        <w:br/>
      </w:r>
      <w:r>
        <w:rPr>
          <w:rFonts w:ascii="Times New Roman"/>
          <w:b w:val="false"/>
          <w:i w:val="false"/>
          <w:color w:val="000000"/>
          <w:sz w:val="28"/>
        </w:rPr>
        <w:t xml:space="preserve">
                           холдингі" акционерлік қоғамы </w:t>
      </w:r>
      <w:r>
        <w:br/>
      </w:r>
      <w:r>
        <w:rPr>
          <w:rFonts w:ascii="Times New Roman"/>
          <w:b w:val="false"/>
          <w:i w:val="false"/>
          <w:color w:val="000000"/>
          <w:sz w:val="28"/>
        </w:rPr>
        <w:t xml:space="preserve">
"ҚазМұнайГаз" ҰК" АҚ     - "ҚазМұнайГаз" ұлттық компаниясы"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"КРІ" АҚ                 - "Кazakhstan Petrochemical </w:t>
      </w:r>
      <w:r>
        <w:br/>
      </w:r>
      <w:r>
        <w:rPr>
          <w:rFonts w:ascii="Times New Roman"/>
          <w:b w:val="false"/>
          <w:i w:val="false"/>
          <w:color w:val="000000"/>
          <w:sz w:val="28"/>
        </w:rPr>
        <w:t xml:space="preserve">
                           Industries" акционерлік қоғамы </w:t>
      </w:r>
      <w:r>
        <w:br/>
      </w:r>
      <w:r>
        <w:rPr>
          <w:rFonts w:ascii="Times New Roman"/>
          <w:b w:val="false"/>
          <w:i w:val="false"/>
          <w:color w:val="000000"/>
          <w:sz w:val="28"/>
        </w:rPr>
        <w:t xml:space="preserve">
"ПетроҚазақстан Ойл      - "ПетроҚазақстан Ойл Продактс" </w:t>
      </w:r>
      <w:r>
        <w:br/>
      </w:r>
      <w:r>
        <w:rPr>
          <w:rFonts w:ascii="Times New Roman"/>
          <w:b w:val="false"/>
          <w:i w:val="false"/>
          <w:color w:val="000000"/>
          <w:sz w:val="28"/>
        </w:rPr>
        <w:t xml:space="preserve">
Продактс" ЖШС              жауапкершілігі шектеулі серіктестігі.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