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996d" w14:textId="86d9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25 қарашадағы N 1650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қаңтардағы N 115 қаулысы. Күші жойылды - Қазақстан Республикасы Үкіметінің 2014 жылғы 13 қарашадағы № 1196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2014.11.13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Жол қозғалысының ережелерін, Көлік құралдарын пайдалануға жіберу жөніндегі негізгі ережелер мен жол қозғалысының қауіпсіздігін қамтамасыз ету бойынша лауазымды адамдармен жол қозғалысына қатысушылардың міндеттерін және Арнайы түстік-графикалық схемалар бойынша арнайы түстік және дыбыстық белгілермен жабдықталуға және боялуға жататын жедел және арнайы қызметтердің, көліктің тізбесін бекіту туралы" Қазақстан Республикасы Үкіметінің 1997 жылғы 25 қарашадағы N 1650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жол қозғалысы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"Арнаулы сигналдарды қолдану" деген 6-бөлімінде 6.1-тармақтың бірінші абзацындағы "8-11" деген сандар "8-18"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"Қозғалыс жылдамдығы" деген 10-бөлімде: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10.2-тармақтағы ескертпе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10.4-1-тармақпен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"10.4-1. Елді мекендерде және елді мекендерден тыс жерлерде жол жағдайлары үлкен жылдамдықпен қауіпсіз қозғалысты қамтамасыз ететін болса, автомобиль жолдарының жекелеген учаскілерінде жеңіл автомобильдердің қозғалыс жылдамдығын 120 км/сағ. дейін, автобустардікін 110 км/сағ. дейін (3.24 тиісті белгісін орната отырып) көтеруге болады".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 және жариялануға тиіс.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