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8bfd" w14:textId="55e8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мәнi бар маңызды тауарларды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ақпандағы N 140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Алматы қаласының әуежайы ауданында аэронавигациялық қызмет көрсетудi қамтамасыз ету үшiн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"Эйр Қазақстан" жабық акционерлік қоғамы "Қазаэронавигация" республикалық мемлекеттiк кәсiпорнының мұқтаждары үшiн Алматы қаласы, Майлин көшесi, 38 үй, N А мекен-жайы бойынша орналасқан ғимаратты-стратегиялық мәнi бар маңызды тауарды берушi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