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06d2" w14:textId="641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Лизингтiк негiзде ауыл шаруашылығы техникасымен қамтамасыз етуге кредит беру ережесiн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18 ақпандағы N 191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"2004 жылға арналған республикалық бюджет туралы" Қазақстан Республикасының Заңын iске асыру туралы" Қазақстан Республикасы Үкiметiнiң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Лизингтiк негiзде ауыл шаруашылығы техникасымен қамтамасыз етуге кредит беру ережесі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18 ақпандағы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191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Лизингтiк негiзде ауыл шаруашылығы техникасымен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қамтамасыз етуге кредит беру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2004 жылға арналған республикалық бюджетте 008 "Лизингтiк негiзде ауыл шаруашылығы техникасымен қамтамасыз етудi кредиттеу" бағдарламасы бойынша көзделген қаражат есебiнен 1000000000 (бip миллиард) теңге сомасында кредит берудiң (бұдан әрi - Қаражат) тәртiбi мен шарттарын айқындайды.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Кредит берудiң тәртiбi мен шарттары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Қаражат заңнамада белгiленген тәртiппен мерзiмдiлiк, ақылылық, қамтамасыз етiлу және қайтарымдылық шарттарында 7 (жетi) жыл мерзiмге сыйақының жылдық 0,5 %-ына тең тiркелген ставкасы бойынша республикалық бюджеттен бөлiнедi.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Қаражат кейiннен лизингтiң алуан түрлерiне беруге жататын ауыл шаруашылығы техникаларын (бұдан әрi - Техника) сатып алуға және Техниканы сатып алуға байланысты шығындарды өтеуге бөлiнедi.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Қаражатты бөлу екiншi деңгейдегi банкке немесе банктiк операциялардың жекелеген түрлерiн жүзеге асыруға Қазақстан Республикасы Ұлттық Банкiнiң лицензиясы бар ұйымға (бұдан әрi - Қарыз алушы) кредит беруi арқылы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алушы Қазақстан Республикасы Үкiметiнiң 2002 жылғы 25 шiлдедегi N 832 қаулысымен бекiтiлген Мемлекеттiк бюджет есебiнен ұсталатын мемлекеттiк мекемелер үшiн бюджеттiң атқарылуы және есептiлiк нысандарын жүргiзу (мерзiмдiк және жылдық) жөнiндегi қаржылық рәсiмдердiң ережесiне сәйкес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Қаражат бөлу үшiн Қазақстан Республикасының Қаржы министрлiгi (бұдан әрi - Кредит берушi) Қарыз алушымен және Қазақстан Республикасының Ауыл шаруашылығы министрлiгiмен (бұдан әрi - Бюджеттiк бағдарламаның әкiмшiсi) бiрлесiп кредиттiк келiсiм (бұдан әрi - Кредиттiк келiсiм) жасайды, онда республикалық бюджеттен Қаражат бөлу және оны осы Ережеге сәйкес қайтару тәртiбi, Қарыз алушының мiндеттемелердi орындауын қамтамасыз ету тәсiлдерi және өзге де шарттар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Қарыз алушы, Қаражаттың мақсатты пайдаланылуын және оның республикалық бюджетке уақтылы қайтарылуы мен сыйақы ставкасының уақтылы өтелуiн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Бюджеттiк бағдарламаның әкiмшiсiне кейiннен Қарыз алушыға жiберу үшiн республикалық бюджеттен қаражат бөлу мiндеттемелер мен төлемдер бойынша қаржыландыру жоспарына сәйкес бiрыңғай траншпен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Қарыз алушы Кредиттiк келiсiммен айқындалған тәртiппен және мерзiмде Бюджеттiк бағдарламаның әкiмшiсiне және Кредит берушiге растайтын құжаттардың көшiрмесiн қоса бере отырып, бөлiнген Қаражаттың пайдаланылуы туралы есеп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Қарыз алушы сатып алатын Техниканың номенклатурасы мен көлемiн сатып алу сәтiне жасалған лизинг шарттары негiзiнде Қарыз алушы айқындайды.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Қаражаттың пайдаланылуын бақылау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Қаражаттың игерiлуiн, мақсатты пайдаланылуын және республикалық бюджетке уақтылы қайтарылуын бақылауды Кредит берушi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Бюджеттiк бағдарламаның әкiмшiсi Қарыз алушы сатып алатын Техниканың номенклатурасы мен көлемiн, Қарыз алушының лизинг бойынша сыйақысының мөлшерiн және лизинг мерзiмiн келiседi.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