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35e2" w14:textId="ba13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министрлігінiң кейбiр республикалық мемлекеттiк кәсiпорындарының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Үікметінің 2004 жылғы 5 наурыздағы N 280 қаулысы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Iргелi зерттеулердiң басым бағыттарының ғылыми-техникалық әлеуетiн шоғырландыру және елдiң әлеуметтiк-экономикалық даму мiндеттерiн шешуде iргелi ғылымның үлесiн ұлғайту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Қазақстан Республикасы Бiлiм және ғылым министрлiгiнiң республикалық мемлекеттiк қазыналық кәсiпорындары оларды қосу жолымен Қазақстан Республикасы Бiлiм және ғылым министрлiгiнiң шаруашылық жүргiзу құқығындағы республикалық мемлекеттiк кәсiпорындары (бұдан әрi - Кәсiпорындар) болып қайта ұйымдастырылсын.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Бiлiм және ғылым министрлiгi құрылатын Кәсiпорындардың мемлекеттiк басқару органы болып белгiленсiн.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Кәсiпорындар қызметiнiң негiзгi мәнi ғылым саласындағы өндiрiстiк-шаруашылық қызметтi жүзеге асыру болып белгiленсiн.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Бiлiм және ғылым министрлiгi Қазақстан Республикасының заңнамасында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құрылатын Кәсiпорындардың жарғыларын Қазақстан Республикасы Қаржы министрлiгiнiң Мемлекеттiк мүлiк және жекешелендiру комитетiне бекiтуге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құрылатын Кәсiпорындардың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Құрылатын Кәсiпорындарға 2-қосымшаға сәйкес еншiлес мемлекеттiк кәсiпорындарын құруға рұқсат етiлсiн.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күшіне енедi.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5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Бiлiм және ғылым министрлігінiң шаруашылық жүргізу құқығындағы республикалық мемлекеттік кәсiпорындарына қосу жолымен қайта ұйымдастырылатын Қазақстан Республикасы Бiлiм және ғылым министрлігінiң республикалық мемлекеттiк кәсiпорындарының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Р/с|2-бағанда көрсетiлген шаруашылық |Құрылатын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|жүргізу құқығындағы республикалық|жүргiзу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|мемлекеттiк кәсiпорындарына қайта|республикалық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|ұйымдастырылатын республикалық   |кәсiпорындардың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|мемлекеттiк қазыналық кәсiпорын. |орналасқан жерi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|дардың атауы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___|_________________________________|_____________________________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1               2                             3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"А.Б. Бектұров атындағы Химия     "Химиялық-технологиялық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ғылымдары институты" республика.  зерттеулер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мемлекеттiк қазыналық         шаруашылық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кәсiпорны;                        құқығындағы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"Д.В. Сокольский атындағы         мемлекеттік кәсiпорны,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Органикалық катализ және электро.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химия институты"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"Металлургия және кен байыту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"Физикалық-техникалық институт"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қазына.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кәсiпорны;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"Математика институты"            "Физикалық-математика-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қазы.   лық зерттеулер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налық кәсiпорны;                  шаруашылық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"Информатика және басқару         құқығындағы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проблемалары институты"           мемлекеттік кәсiпорны,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мемлекеттік  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"Ө. А. Жолдасбеков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Механика және машинатану инс.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титуты" республикалық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қазыналық кәсiпорны;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"Ғарыштық зерттеулер институты"   "Астрофизикалық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        орталығы" шаруашылық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кәсiпорны;              құқығындағы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"В.Г. Фесенков атындағы Астро.    мемлекеттiк кәсiпорны,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физика институты" республикалық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"Ионосфера институты"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"Зоология институты" республи.    "Биологиялық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мемлекеттiк қазыналық       орталығы"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кәсiпорны;                        жүргізу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"Адам және мал физиологиясы      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институты" республикалық мемле.   кәсiпорны,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қазыналық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"М.А. Айтхожин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Молекулярлық биология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биохимия институты"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"Ботаника және фитоинтродукция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институты" республикалық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қазыналық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"У.М. Ахмедсафин атындағы         "Геологиялық-географиялық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Гидрогеология және гидрофизика    зерттеулер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институты" республикалық мемле.   шаруашылық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қазыналық кәсiпорны;       құқығындағы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"Қ.И. Сәтбаев атындағы Геология   мемлекеттік кәсiпорны,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ғылымдары институты" республи.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"География институты"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"Сейсмология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5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Бiлiм және ғылым министрлігінiң жаңадан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құрылатын шаруашылық жүргізу құқығындағы республикалық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кәсiпорындарына құруға рұқсат етiлетiн еншiлес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кәсiпорындарының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Р/с|Құрылатын негізгi    |1-бағанда көрсетiлген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|республикалық        |мемлекеттiк кәсiпорындарға құруға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|мемлекеттiк          |рұқсат етiлген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|кәсiпорындардың атауы|кәсiпорындардың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___|_____________________|_________________________________________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1            2                     3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"Химиялық-технология.  "А.Б.Бектұров атындағы Химия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зерттеулер орта.   ғылымдары институты"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лығы" республикалық    мемлекеттiк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кәсiпорны  "Д.В.Сокольский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Органикалық катализ және электрохимия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институты"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"Металлургия және кен байыту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еншiлес мемлекеттiк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"Физикалық-техникалық институты"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кәсiпорны;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"Физикалық-математи.   "Математика институты" еншiлес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зерттеулер       тік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орталығы" республи.    "Информатика және басқару проблемалары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мемлекеттiк      институты" еншiлес мемлекеттiк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              "Ө.А.Жолдасбеков атындағы 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машинатану институты"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мемлекеттік кәсiпорны;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"Астрофизикалық зерт.  "Ғарыштық зерттеулер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теулер орталығы"       еншiлес мемлекеттік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мемле.   "В.Г.Фесенков атындағы Астрофизика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кәсiпорны       институты" -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"Ионосфера институты" еншiлес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"Биологиялық зерттеу.  "Зоология институты"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 орталығы" респуб.  мемлекеттiк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ликалық мемлекеттік    "Адам және мал физиологиясы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              институты" еншiлес мемлекеттiк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"М.А. Айтхожин атындағы Молекулярлық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биология және биохимия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еншiлес мемлекеттiк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"Ботаника және фитоинтродукция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институты" еншiлес мемлекеттiк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"Геологиялық-геогра.   "У.М.Ахмедсафин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фиялық зерттеулер      Гидрогеология және гидрофизика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орталығы" республи.    институты" еншiлес мемлекеттiк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мемлекеттiк      "Қ.И.Сәтбаев атындағы Геология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              ғылымдары институты"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"География институты"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"Сейсмология институты"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