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137cb" w14:textId="5213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Даму Банкi" акционерлiк қоғамының кредит саясаты меморандумы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9 наурыздағы N 289 Қаулысы. Күші жойылды - Қазақстан Республикасы Үкіметінің 2006.08.17. N 776 қаулысымен</w:t>
      </w:r>
    </w:p>
    <w:p>
      <w:pPr>
        <w:spacing w:after="0"/>
        <w:ind w:left="0"/>
        <w:jc w:val="both"/>
      </w:pPr>
      <w:bookmarkStart w:name="z12" w:id="0"/>
      <w:r>
        <w:rPr>
          <w:rFonts w:ascii="Times New Roman"/>
          <w:b w:val="false"/>
          <w:i w:val="false"/>
          <w:color w:val="ff0000"/>
          <w:sz w:val="28"/>
        </w:rPr>
        <w:t xml:space="preserve">
       Ескерту. Күші жойылды - Қазақстан Республикасы Үкіметінің 2006.08.17.  </w:t>
      </w:r>
      <w:r>
        <w:rPr>
          <w:rFonts w:ascii="Times New Roman"/>
          <w:b w:val="false"/>
          <w:i w:val="false"/>
          <w:color w:val="ff0000"/>
          <w:sz w:val="28"/>
        </w:rPr>
        <w:t xml:space="preserve">N 776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"Қазақстанның Даму Банкi туралы" Қазақстан Республикасының 2001 жылғы 25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Қоса беріліп отырған "Қазақстанның Даму Банкi" акционерлiк қоғамының кредит саясаты туралы меморандум бекiтілсiн. </w:t>
      </w:r>
    </w:p>
    <w:bookmarkEnd w:id="1"/>
    <w:bookmarkStart w:name="z2" w:id="2"/>
    <w:p>
      <w:pPr>
        <w:spacing w:after="0"/>
        <w:ind w:left="0"/>
        <w:jc w:val="both"/>
      </w:pPr>
      <w:r>
        <w:rPr>
          <w:rFonts w:ascii="Times New Roman"/>
          <w:b w:val="false"/>
          <w:i w:val="false"/>
          <w:color w:val="000000"/>
          <w:sz w:val="28"/>
        </w:rPr>
        <w:t xml:space="preserve">
      2. Осы қаулы 2004 жылғы 1 қаңтардан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Үкіметiнiң       </w:t>
      </w:r>
      <w:r>
        <w:br/>
      </w:r>
      <w:r>
        <w:rPr>
          <w:rFonts w:ascii="Times New Roman"/>
          <w:b w:val="false"/>
          <w:i w:val="false"/>
          <w:color w:val="000000"/>
          <w:sz w:val="28"/>
        </w:rPr>
        <w:t xml:space="preserve">
2004 жылғы 9 наурыздағы  </w:t>
      </w:r>
      <w:r>
        <w:br/>
      </w:r>
      <w:r>
        <w:rPr>
          <w:rFonts w:ascii="Times New Roman"/>
          <w:b w:val="false"/>
          <w:i w:val="false"/>
          <w:color w:val="000000"/>
          <w:sz w:val="28"/>
        </w:rPr>
        <w:t xml:space="preserve">
N 289 қаулысымен    </w:t>
      </w:r>
      <w:r>
        <w:br/>
      </w:r>
      <w:r>
        <w:rPr>
          <w:rFonts w:ascii="Times New Roman"/>
          <w:b w:val="false"/>
          <w:i w:val="false"/>
          <w:color w:val="000000"/>
          <w:sz w:val="28"/>
        </w:rPr>
        <w:t xml:space="preserve">
бекiтілген       </w:t>
      </w:r>
    </w:p>
    <w:bookmarkEnd w:id="3"/>
    <w:bookmarkStart w:name="z4" w:id="4"/>
    <w:p>
      <w:pPr>
        <w:spacing w:after="0"/>
        <w:ind w:left="0"/>
        <w:jc w:val="left"/>
      </w:pPr>
      <w:r>
        <w:rPr>
          <w:rFonts w:ascii="Times New Roman"/>
          <w:b/>
          <w:i w:val="false"/>
          <w:color w:val="000000"/>
        </w:rPr>
        <w:t xml:space="preserve"> 
  "Қазақстанның Даму Банкі" акционерлiк қоғамының кредит саясаты туралы меморандум </w:t>
      </w:r>
    </w:p>
    <w:bookmarkEnd w:id="4"/>
    <w:bookmarkStart w:name="z5"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xml:space="preserve">      1. Осы "Қазақстанның Даму Банкi" акционерлiк қоғамының кредит саясаты туралы меморандум (бұдан әрi - Меморандум) "Қазақстанның Даму Банкi" акционерлiк қоғамының (бұдан әрi - Даму Банкi) кредит саясатының негiзгi қағидаттары мен басымдықтарын айқындайды, инвестициялық басымдықтарды, қарыз қаражатын тартуға сандық шектеулердi, лимиттердi, бағыттарды, кредит берудiң, меншiк капиталын орналастырудың, бiрлесiп қаржыландырудың, кепілдiктер берудiң, агенттiң функцияларын орындаудың ықтимал шарттарын, тәртiбi мен мерзiмiн белгілейдi. </w:t>
      </w:r>
      <w:r>
        <w:br/>
      </w:r>
      <w:r>
        <w:rPr>
          <w:rFonts w:ascii="Times New Roman"/>
          <w:b w:val="false"/>
          <w:i w:val="false"/>
          <w:color w:val="000000"/>
          <w:sz w:val="28"/>
        </w:rPr>
        <w:t xml:space="preserve">
      2. Меморандумның тұжырымдық әрi нұсқамалық сипаты бар және Даму Банкiнiң iшкi құжаттарымен белгiленетiн Даму Банкiнiң iшкi кредит саясатын, қарыз алу саясатын, активтер мен пассивтердi басқаруды, қаржылық тәуекелдердi басқаруды айқындауы үшін негiз болып табылады. </w:t>
      </w:r>
      <w:r>
        <w:br/>
      </w:r>
      <w:r>
        <w:rPr>
          <w:rFonts w:ascii="Times New Roman"/>
          <w:b w:val="false"/>
          <w:i w:val="false"/>
          <w:color w:val="000000"/>
          <w:sz w:val="28"/>
        </w:rPr>
        <w:t xml:space="preserve">
      3. Меморандумда белгiленген басымдықтар мен шектеулер Даму Банкi қызметiнiң нәтижелерi мен жаңа бағыттарын, Қазақстан Республикасы заңнамасының өзгерiстерiн, сондай-ақ елдегi және әлемдiк рыноктағы экономикалық жағдайдың өзгерiстерiн ескере отырып түзетiлуi мүмкiн. </w:t>
      </w:r>
    </w:p>
    <w:bookmarkStart w:name="z6" w:id="6"/>
    <w:p>
      <w:pPr>
        <w:spacing w:after="0"/>
        <w:ind w:left="0"/>
        <w:jc w:val="left"/>
      </w:pPr>
      <w:r>
        <w:rPr>
          <w:rFonts w:ascii="Times New Roman"/>
          <w:b/>
          <w:i w:val="false"/>
          <w:color w:val="000000"/>
        </w:rPr>
        <w:t xml:space="preserve"> 
  2. Кредит беру </w:t>
      </w:r>
    </w:p>
    <w:bookmarkEnd w:id="6"/>
    <w:p>
      <w:pPr>
        <w:spacing w:after="0"/>
        <w:ind w:left="0"/>
        <w:jc w:val="both"/>
      </w:pPr>
      <w:r>
        <w:rPr>
          <w:rFonts w:ascii="Times New Roman"/>
          <w:b w:val="false"/>
          <w:i w:val="false"/>
          <w:color w:val="000000"/>
          <w:sz w:val="28"/>
        </w:rPr>
        <w:t xml:space="preserve">      4. Инвестициялық басымдықтар </w:t>
      </w:r>
      <w:r>
        <w:br/>
      </w:r>
      <w:r>
        <w:rPr>
          <w:rFonts w:ascii="Times New Roman"/>
          <w:b w:val="false"/>
          <w:i w:val="false"/>
          <w:color w:val="000000"/>
          <w:sz w:val="28"/>
        </w:rPr>
        <w:t xml:space="preserve">
      Даму Банкiнiң кредит беруi үшiн Экономикалық қызметтің жалпы жiктеуiшiне (ЭҚЖЖ) сәйкес негiзгi салалық инвестициялық басымдықтар мыналар болып табылады: </w:t>
      </w:r>
      <w:r>
        <w:br/>
      </w:r>
      <w:r>
        <w:rPr>
          <w:rFonts w:ascii="Times New Roman"/>
          <w:b w:val="false"/>
          <w:i w:val="false"/>
          <w:color w:val="000000"/>
          <w:sz w:val="28"/>
        </w:rPr>
        <w:t xml:space="preserve">
      алкоголь өнiмдерi мен темекi бұйымдарын өндiрудi қоспағанда, ауыл шаруашылығы өнiмдерiн қайта өңдеу - 15,91-15,97-сыныптар мен 16-бөлiмнен басқа, DА кiшi секциясы; </w:t>
      </w:r>
      <w:r>
        <w:br/>
      </w:r>
      <w:r>
        <w:rPr>
          <w:rFonts w:ascii="Times New Roman"/>
          <w:b w:val="false"/>
          <w:i w:val="false"/>
          <w:color w:val="000000"/>
          <w:sz w:val="28"/>
        </w:rPr>
        <w:t xml:space="preserve">
      шикізатты өндіру мен өңдеу орнына дейін тасымалдауды қоспағанда, тау-кен өндіру өнеркәсібінің шикізатынан жасалған құрылыс материалдарын өндіру (уату, ұсату, айыру, байыту және басқалары), - 13-бөлімнен, 14.13-сыныптан, 14.3, 14.4-топтардан 14.50.5, 14.50.6-кіші сыныптардан басқа, СВ кіші секциясы;  </w:t>
      </w:r>
      <w:r>
        <w:rPr>
          <w:rFonts w:ascii="Times New Roman"/>
          <w:b w:val="false"/>
          <w:i w:val="false"/>
          <w:color w:val="ff0000"/>
          <w:sz w:val="28"/>
        </w:rPr>
        <w:t xml:space="preserve">&lt;*&gt; </w:t>
      </w:r>
      <w:r>
        <w:br/>
      </w:r>
      <w:r>
        <w:rPr>
          <w:rFonts w:ascii="Times New Roman"/>
          <w:b w:val="false"/>
          <w:i w:val="false"/>
          <w:color w:val="000000"/>
          <w:sz w:val="28"/>
        </w:rPr>
        <w:t xml:space="preserve">
      тоқыма және тiгiн өнеркәсiбi - DB кiшi секциясы; </w:t>
      </w:r>
      <w:r>
        <w:br/>
      </w:r>
      <w:r>
        <w:rPr>
          <w:rFonts w:ascii="Times New Roman"/>
          <w:b w:val="false"/>
          <w:i w:val="false"/>
          <w:color w:val="000000"/>
          <w:sz w:val="28"/>
        </w:rPr>
        <w:t xml:space="preserve">
      былғары, былғарыдан жасалған бұйымдар өндiрiсi және аяқ-киiм өндiрiсi - DC кiшi секциясы; </w:t>
      </w:r>
      <w:r>
        <w:br/>
      </w:r>
      <w:r>
        <w:rPr>
          <w:rFonts w:ascii="Times New Roman"/>
          <w:b w:val="false"/>
          <w:i w:val="false"/>
          <w:color w:val="000000"/>
          <w:sz w:val="28"/>
        </w:rPr>
        <w:t xml:space="preserve">
      ағаш өңдеу және ағаштан жасалған бұйымдар өндiрiсi - DD кiшi секциясы; </w:t>
      </w:r>
      <w:r>
        <w:br/>
      </w:r>
      <w:r>
        <w:rPr>
          <w:rFonts w:ascii="Times New Roman"/>
          <w:b w:val="false"/>
          <w:i w:val="false"/>
          <w:color w:val="000000"/>
          <w:sz w:val="28"/>
        </w:rPr>
        <w:t xml:space="preserve">
      баспа iсiн қоспағанда, целлюлоза-қағаз өнеркәсiбi - 22.1-топтан басқа DЕ кiшi секциясы; </w:t>
      </w:r>
      <w:r>
        <w:br/>
      </w:r>
      <w:r>
        <w:rPr>
          <w:rFonts w:ascii="Times New Roman"/>
          <w:b w:val="false"/>
          <w:i w:val="false"/>
          <w:color w:val="000000"/>
          <w:sz w:val="28"/>
        </w:rPr>
        <w:t xml:space="preserve">
      кокс, мұнай өнiмдерi және ядролық материалдар өндiрiсi - DF кiшi секциясы; </w:t>
      </w:r>
      <w:r>
        <w:br/>
      </w:r>
      <w:r>
        <w:rPr>
          <w:rFonts w:ascii="Times New Roman"/>
          <w:b w:val="false"/>
          <w:i w:val="false"/>
          <w:color w:val="000000"/>
          <w:sz w:val="28"/>
        </w:rPr>
        <w:t xml:space="preserve">
      жарылғыш заттарды қоспағанда химия өнеркәсiбi - 24.61-сыныптан басқа, DG кiшi секциясы; </w:t>
      </w:r>
      <w:r>
        <w:br/>
      </w:r>
      <w:r>
        <w:rPr>
          <w:rFonts w:ascii="Times New Roman"/>
          <w:b w:val="false"/>
          <w:i w:val="false"/>
          <w:color w:val="000000"/>
          <w:sz w:val="28"/>
        </w:rPr>
        <w:t xml:space="preserve">
      резеңкеден және пластмассадан жасалған бұйымдар өндiрiсi - DН кiшi секциясы; </w:t>
      </w:r>
      <w:r>
        <w:br/>
      </w:r>
      <w:r>
        <w:rPr>
          <w:rFonts w:ascii="Times New Roman"/>
          <w:b w:val="false"/>
          <w:i w:val="false"/>
          <w:color w:val="000000"/>
          <w:sz w:val="28"/>
        </w:rPr>
        <w:t xml:space="preserve">
      металл емес өзге де минералдық өнiмдер өндiрiсi - DI кiшi секциясы; </w:t>
      </w:r>
      <w:r>
        <w:br/>
      </w:r>
      <w:r>
        <w:rPr>
          <w:rFonts w:ascii="Times New Roman"/>
          <w:b w:val="false"/>
          <w:i w:val="false"/>
          <w:color w:val="000000"/>
          <w:sz w:val="28"/>
        </w:rPr>
        <w:t xml:space="preserve">
      металлургия өнеркәсiбi және дайын металл бұйымдары өндiрiсi - DJ кiшi секциясы; </w:t>
      </w:r>
      <w:r>
        <w:br/>
      </w:r>
      <w:r>
        <w:rPr>
          <w:rFonts w:ascii="Times New Roman"/>
          <w:b w:val="false"/>
          <w:i w:val="false"/>
          <w:color w:val="000000"/>
          <w:sz w:val="28"/>
        </w:rPr>
        <w:t xml:space="preserve">
      қару-жарақ және оқ-дәрi өндiрiсiнен басқа, машиналар мен құрал-жабдықтар өндiрiсi - 29.6-топтан басқа, DK кiшi секциясы; </w:t>
      </w:r>
      <w:r>
        <w:br/>
      </w:r>
      <w:r>
        <w:rPr>
          <w:rFonts w:ascii="Times New Roman"/>
          <w:b w:val="false"/>
          <w:i w:val="false"/>
          <w:color w:val="000000"/>
          <w:sz w:val="28"/>
        </w:rPr>
        <w:t xml:space="preserve">
      электр жабдықтары, электронды және оптикалық жабдықтар өндiрiсi - DL кiшi секциясы; </w:t>
      </w:r>
      <w:r>
        <w:br/>
      </w:r>
      <w:r>
        <w:rPr>
          <w:rFonts w:ascii="Times New Roman"/>
          <w:b w:val="false"/>
          <w:i w:val="false"/>
          <w:color w:val="000000"/>
          <w:sz w:val="28"/>
        </w:rPr>
        <w:t xml:space="preserve">
      көлiк құралдары мен жабдықтар өндiрiсi - DМ кiшi секциясы; </w:t>
      </w:r>
      <w:r>
        <w:br/>
      </w:r>
      <w:r>
        <w:rPr>
          <w:rFonts w:ascii="Times New Roman"/>
          <w:b w:val="false"/>
          <w:i w:val="false"/>
          <w:color w:val="000000"/>
          <w:sz w:val="28"/>
        </w:rPr>
        <w:t xml:space="preserve">
      өзге де өнеркәсiп салалары - 36.2, 36.5, 36.6-топтардан басқа, DN кiшi секциясы; </w:t>
      </w:r>
      <w:r>
        <w:br/>
      </w:r>
      <w:r>
        <w:rPr>
          <w:rFonts w:ascii="Times New Roman"/>
          <w:b w:val="false"/>
          <w:i w:val="false"/>
          <w:color w:val="000000"/>
          <w:sz w:val="28"/>
        </w:rPr>
        <w:t xml:space="preserve">
      электр энергиясы, газ және су өндiрiсi және оларды тарату - E секциясы; </w:t>
      </w:r>
      <w:r>
        <w:br/>
      </w:r>
      <w:r>
        <w:rPr>
          <w:rFonts w:ascii="Times New Roman"/>
          <w:b w:val="false"/>
          <w:i w:val="false"/>
          <w:color w:val="000000"/>
          <w:sz w:val="28"/>
        </w:rPr>
        <w:t xml:space="preserve">
      тұрғын үй құрылысынан басқа, оқу, қонақ үй, спорт-сауықтыру және қоғамдық ойын-сауық кешендерi және барлама бұрғылау құрылысы - 45.12-сыныптан басқа, F секциясы; </w:t>
      </w:r>
      <w:r>
        <w:br/>
      </w:r>
      <w:r>
        <w:rPr>
          <w:rFonts w:ascii="Times New Roman"/>
          <w:b w:val="false"/>
          <w:i w:val="false"/>
          <w:color w:val="000000"/>
          <w:sz w:val="28"/>
        </w:rPr>
        <w:t xml:space="preserve">
      көлiк және байланыс - I секциясы. </w:t>
      </w:r>
      <w:r>
        <w:br/>
      </w:r>
      <w:r>
        <w:rPr>
          <w:rFonts w:ascii="Times New Roman"/>
          <w:b w:val="false"/>
          <w:i w:val="false"/>
          <w:color w:val="000000"/>
          <w:sz w:val="28"/>
        </w:rPr>
        <w:t xml:space="preserve">
      Инвестициялық жобаларға кредит беру үшiн iрiктеу кезiнде қосылған құны жоғары деңгейлi, технологиялық жағынан байланысты өндiрiстердiң тiзбегiн қалыптастыратын және қазақстандық өндiрушiлер шығаратын өнiмдердiң бәсекеге қабiлеттiлігін қамтамасыз ететiн әлемдiк рыноктарға шығу ұстанымы жағынан перспективалы жобаларға басымдық берiлуi тиiс. </w:t>
      </w:r>
      <w:r>
        <w:br/>
      </w:r>
      <w:r>
        <w:rPr>
          <w:rFonts w:ascii="Times New Roman"/>
          <w:b w:val="false"/>
          <w:i w:val="false"/>
          <w:color w:val="000000"/>
          <w:sz w:val="28"/>
        </w:rPr>
        <w:t xml:space="preserve">
      Шетелде iске асырылатын жобалар үшiн басымдық: </w:t>
      </w:r>
      <w:r>
        <w:br/>
      </w:r>
      <w:r>
        <w:rPr>
          <w:rFonts w:ascii="Times New Roman"/>
          <w:b w:val="false"/>
          <w:i w:val="false"/>
          <w:color w:val="000000"/>
          <w:sz w:val="28"/>
        </w:rPr>
        <w:t xml:space="preserve">
      өңдеушi өнеркәсiптiң немесе оларды шикiзатпен және шикi өнiмдермен қамтамасыз етудi, қазақстандық тауар өндiрушiлердiң өндiрiстiк объектiлердi шетелден сатып алуын қоса алғанда, олардың дамуын қамтамасыз ететiн қазақстандық кәсiпорындармен технологиялық байланысты жобаларға; </w:t>
      </w:r>
      <w:r>
        <w:br/>
      </w:r>
      <w:r>
        <w:rPr>
          <w:rFonts w:ascii="Times New Roman"/>
          <w:b w:val="false"/>
          <w:i w:val="false"/>
          <w:color w:val="000000"/>
          <w:sz w:val="28"/>
        </w:rPr>
        <w:t xml:space="preserve">
      Қазақстан Республикасының транзиттік әлеуетiн дамытуға, қазақстандық өнiмнiң экспортын iлгерiлету мен кеңейтуге ықпал ететiн инфрақұрылымдық жобаларға; </w:t>
      </w:r>
      <w:r>
        <w:br/>
      </w:r>
      <w:r>
        <w:rPr>
          <w:rFonts w:ascii="Times New Roman"/>
          <w:b w:val="false"/>
          <w:i w:val="false"/>
          <w:color w:val="000000"/>
          <w:sz w:val="28"/>
        </w:rPr>
        <w:t xml:space="preserve">
      Қазақстан Республикасының Үкiметi Қазақстанның Даму Банкiне ұсынған Қазақстанның Даму Банкiнiң кредиттерiн қамтамасыз етуде қарыз алушы елдердiң мемлекеттiк кепiлдiктерi берiлетiн Қазақстан Республикасының резидент еместерiнiң жобаларына берiлуi тиiс.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2005.02.17.  </w:t>
      </w:r>
      <w:r>
        <w:rPr>
          <w:rFonts w:ascii="Times New Roman"/>
          <w:b w:val="false"/>
          <w:i w:val="false"/>
          <w:color w:val="000000"/>
          <w:sz w:val="28"/>
        </w:rPr>
        <w:t xml:space="preserve">N 147 </w:t>
      </w:r>
      <w:r>
        <w:rPr>
          <w:rFonts w:ascii="Times New Roman"/>
          <w:b w:val="false"/>
          <w:i w:val="false"/>
          <w:color w:val="ff0000"/>
          <w:sz w:val="28"/>
        </w:rPr>
        <w:t xml:space="preserve">, 2005.07.05.  </w:t>
      </w:r>
      <w:r>
        <w:rPr>
          <w:rFonts w:ascii="Times New Roman"/>
          <w:b w:val="false"/>
          <w:i w:val="false"/>
          <w:color w:val="000000"/>
          <w:sz w:val="28"/>
        </w:rPr>
        <w:t xml:space="preserve">N 688 </w:t>
      </w:r>
      <w:r>
        <w:rPr>
          <w:rFonts w:ascii="Times New Roman"/>
          <w:b w:val="false"/>
          <w:i w:val="false"/>
          <w:color w:val="ff0000"/>
          <w:sz w:val="28"/>
        </w:rPr>
        <w:t xml:space="preserve"> қаулыларымен. </w:t>
      </w:r>
      <w:r>
        <w:br/>
      </w:r>
      <w:r>
        <w:rPr>
          <w:rFonts w:ascii="Times New Roman"/>
          <w:b w:val="false"/>
          <w:i w:val="false"/>
          <w:color w:val="000000"/>
          <w:sz w:val="28"/>
        </w:rPr>
        <w:t xml:space="preserve">
      5. Кредит беру түрлерi </w:t>
      </w:r>
      <w:r>
        <w:br/>
      </w:r>
      <w:r>
        <w:rPr>
          <w:rFonts w:ascii="Times New Roman"/>
          <w:b w:val="false"/>
          <w:i w:val="false"/>
          <w:color w:val="000000"/>
          <w:sz w:val="28"/>
        </w:rPr>
        <w:t xml:space="preserve">
      Даму Банкi өзiнiң кредиттiк қызметiнде кредит берудiң мынадай түрлерiн пайдаланады: </w:t>
      </w:r>
      <w:r>
        <w:br/>
      </w:r>
      <w:r>
        <w:rPr>
          <w:rFonts w:ascii="Times New Roman"/>
          <w:b w:val="false"/>
          <w:i w:val="false"/>
          <w:color w:val="000000"/>
          <w:sz w:val="28"/>
        </w:rPr>
        <w:t xml:space="preserve">
      орта мерзiмдi және ұзақ мерзiмдi кредит беру, соның iшiнде инвестициялық жобаларды бiрлесiп қаржыландыру; </w:t>
      </w:r>
      <w:r>
        <w:br/>
      </w:r>
      <w:r>
        <w:rPr>
          <w:rFonts w:ascii="Times New Roman"/>
          <w:b w:val="false"/>
          <w:i w:val="false"/>
          <w:color w:val="000000"/>
          <w:sz w:val="28"/>
        </w:rPr>
        <w:t xml:space="preserve">
      бiрлесiп қаржыландыруды қоса алғанда, қазақстандық тауарларды сыртқы рыноктарға жылжытуға ықпал ететiн экспорттық операцияларға кредит бepу. </w:t>
      </w:r>
      <w:r>
        <w:br/>
      </w:r>
      <w:r>
        <w:rPr>
          <w:rFonts w:ascii="Times New Roman"/>
          <w:b w:val="false"/>
          <w:i w:val="false"/>
          <w:color w:val="000000"/>
          <w:sz w:val="28"/>
        </w:rPr>
        <w:t xml:space="preserve">
      6. Инвестициялық жобаларды және экспорттық операцияларды iрiктеудiң негiзгi өлшемдерi </w:t>
      </w:r>
      <w:r>
        <w:br/>
      </w:r>
      <w:r>
        <w:rPr>
          <w:rFonts w:ascii="Times New Roman"/>
          <w:b w:val="false"/>
          <w:i w:val="false"/>
          <w:color w:val="000000"/>
          <w:sz w:val="28"/>
        </w:rPr>
        <w:t xml:space="preserve">
      Даму Банкi инвестициялық жобалар мен экспорттық операцияларды iрiктеу кезiнде: </w:t>
      </w:r>
      <w:r>
        <w:br/>
      </w:r>
      <w:r>
        <w:rPr>
          <w:rFonts w:ascii="Times New Roman"/>
          <w:b w:val="false"/>
          <w:i w:val="false"/>
          <w:color w:val="000000"/>
          <w:sz w:val="28"/>
        </w:rPr>
        <w:t xml:space="preserve">
      инвестициялық жобалардың осы Меморандумда айқындалған басымдықтарға сәйкестігi; </w:t>
      </w:r>
      <w:r>
        <w:br/>
      </w:r>
      <w:r>
        <w:rPr>
          <w:rFonts w:ascii="Times New Roman"/>
          <w:b w:val="false"/>
          <w:i w:val="false"/>
          <w:color w:val="000000"/>
          <w:sz w:val="28"/>
        </w:rPr>
        <w:t xml:space="preserve">
      жобаның рентабельділігі және өтелiмділігі; </w:t>
      </w:r>
      <w:r>
        <w:br/>
      </w:r>
      <w:r>
        <w:rPr>
          <w:rFonts w:ascii="Times New Roman"/>
          <w:b w:val="false"/>
          <w:i w:val="false"/>
          <w:color w:val="000000"/>
          <w:sz w:val="28"/>
        </w:rPr>
        <w:t xml:space="preserve">
      жобаны iске асыру нәтижесiнде құралатын өнiмдi өткiзудiң қамтамасыз етілуi және шикiзат базасының жеткiлiктi болуы; </w:t>
      </w:r>
      <w:r>
        <w:br/>
      </w:r>
      <w:r>
        <w:rPr>
          <w:rFonts w:ascii="Times New Roman"/>
          <w:b w:val="false"/>
          <w:i w:val="false"/>
          <w:color w:val="000000"/>
          <w:sz w:val="28"/>
        </w:rPr>
        <w:t xml:space="preserve">
      жобалау шешімдерінің технологиялық және техникалық негiздiлiгі; </w:t>
      </w:r>
      <w:r>
        <w:br/>
      </w:r>
      <w:r>
        <w:rPr>
          <w:rFonts w:ascii="Times New Roman"/>
          <w:b w:val="false"/>
          <w:i w:val="false"/>
          <w:color w:val="000000"/>
          <w:sz w:val="28"/>
        </w:rPr>
        <w:t xml:space="preserve">
      экологиялық талаптардың сақталуы; </w:t>
      </w:r>
      <w:r>
        <w:br/>
      </w:r>
      <w:r>
        <w:rPr>
          <w:rFonts w:ascii="Times New Roman"/>
          <w:b w:val="false"/>
          <w:i w:val="false"/>
          <w:color w:val="000000"/>
          <w:sz w:val="28"/>
        </w:rPr>
        <w:t xml:space="preserve">
      жобалау құжаттамасының сапасы және толықтығы; </w:t>
      </w:r>
      <w:r>
        <w:br/>
      </w:r>
      <w:r>
        <w:rPr>
          <w:rFonts w:ascii="Times New Roman"/>
          <w:b w:val="false"/>
          <w:i w:val="false"/>
          <w:color w:val="000000"/>
          <w:sz w:val="28"/>
        </w:rPr>
        <w:t xml:space="preserve">
      бiлiктiлiк менеджментінің институционалдық пысықталғандығы, болуы; </w:t>
      </w:r>
      <w:r>
        <w:br/>
      </w:r>
      <w:r>
        <w:rPr>
          <w:rFonts w:ascii="Times New Roman"/>
          <w:b w:val="false"/>
          <w:i w:val="false"/>
          <w:color w:val="000000"/>
          <w:sz w:val="28"/>
        </w:rPr>
        <w:t xml:space="preserve">
      кредитті қамтамасыз етудiң болуы; </w:t>
      </w:r>
      <w:r>
        <w:br/>
      </w:r>
      <w:r>
        <w:rPr>
          <w:rFonts w:ascii="Times New Roman"/>
          <w:b w:val="false"/>
          <w:i w:val="false"/>
          <w:color w:val="000000"/>
          <w:sz w:val="28"/>
        </w:rPr>
        <w:t xml:space="preserve">
      қарыз алушыға ұсынылатын талаптардың (кредитті өтеу қабiлеттілігi, төлем қабiлеттiлiгi, қаржылық тұрақтылығы және т.б.) орындалуы негiзгi өлшемдер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2005.02.17.  </w:t>
      </w:r>
      <w:r>
        <w:rPr>
          <w:rFonts w:ascii="Times New Roman"/>
          <w:b w:val="false"/>
          <w:i w:val="false"/>
          <w:color w:val="000000"/>
          <w:sz w:val="28"/>
        </w:rPr>
        <w:t xml:space="preserve">N 147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7. Кредит беру шектеулері </w:t>
      </w:r>
      <w:r>
        <w:br/>
      </w:r>
      <w:r>
        <w:rPr>
          <w:rFonts w:ascii="Times New Roman"/>
          <w:b w:val="false"/>
          <w:i w:val="false"/>
          <w:color w:val="000000"/>
          <w:sz w:val="28"/>
        </w:rPr>
        <w:t>
      Даму Банкi кредит берудi "Қазақстанның Даму Банкi туралы" Қазақстан Республикасының 2001 жылғы 25 сәуiрдегi Заңының (бұдан әрi - Заң)  </w:t>
      </w:r>
      <w:r>
        <w:rPr>
          <w:rFonts w:ascii="Times New Roman"/>
          <w:b w:val="false"/>
          <w:i w:val="false"/>
          <w:color w:val="000000"/>
          <w:sz w:val="28"/>
        </w:rPr>
        <w:t xml:space="preserve">15-бабында </w:t>
      </w:r>
      <w:r>
        <w:rPr>
          <w:rFonts w:ascii="Times New Roman"/>
          <w:b w:val="false"/>
          <w:i w:val="false"/>
          <w:color w:val="000000"/>
          <w:sz w:val="28"/>
        </w:rPr>
        <w:t xml:space="preserve"> белгiленген шектеулерді ескере отырып жүргізеді. </w:t>
      </w:r>
      <w:r>
        <w:br/>
      </w:r>
      <w:r>
        <w:rPr>
          <w:rFonts w:ascii="Times New Roman"/>
          <w:b w:val="false"/>
          <w:i w:val="false"/>
          <w:color w:val="000000"/>
          <w:sz w:val="28"/>
        </w:rPr>
        <w:t xml:space="preserve">
      8. Сыйақы ставкалары мен тарифтер </w:t>
      </w:r>
      <w:r>
        <w:br/>
      </w:r>
      <w:r>
        <w:rPr>
          <w:rFonts w:ascii="Times New Roman"/>
          <w:b w:val="false"/>
          <w:i w:val="false"/>
          <w:color w:val="000000"/>
          <w:sz w:val="28"/>
        </w:rPr>
        <w:t xml:space="preserve">
      Даму Банкi ұсынатын кредиттер бойынша сыйақы ставкасы Даму Банкiнiң қарыз алу және операциялық шығыстарының орташа құны есепке алына отырып есептеледі. </w:t>
      </w:r>
      <w:r>
        <w:br/>
      </w:r>
      <w:r>
        <w:rPr>
          <w:rFonts w:ascii="Times New Roman"/>
          <w:b w:val="false"/>
          <w:i w:val="false"/>
          <w:color w:val="000000"/>
          <w:sz w:val="28"/>
        </w:rPr>
        <w:t xml:space="preserve">
      Даму Банкiнiң қарыз алуының орташа құнын, шекті (ең жоғары және ең төмен) сыйақы ставкаларын, кредит операциялары бойынша тарифтер мен комиссияларды Директорлар кеңесi белгiлеген тәртiппен Даму Банкiнiң Активтер мен пассивтердi басқару жөнiндегi комитетi белгiлейдi. </w:t>
      </w:r>
      <w:r>
        <w:br/>
      </w:r>
      <w:r>
        <w:rPr>
          <w:rFonts w:ascii="Times New Roman"/>
          <w:b w:val="false"/>
          <w:i w:val="false"/>
          <w:color w:val="000000"/>
          <w:sz w:val="28"/>
        </w:rPr>
        <w:t xml:space="preserve">
      Инвестициялық жобалар бойынша, сондай-ақ 5 млн. АҚШ доллары сомасынан асатын экспорттық операциялар бойынша сыйақы ставкаларының мөлшерi туралы шешiмдi Даму Банкi Кредит комитетiнiң шешiмiн ескере отырып, Директорлар кеңесi қабылдайды. </w:t>
      </w:r>
      <w:r>
        <w:br/>
      </w:r>
      <w:r>
        <w:rPr>
          <w:rFonts w:ascii="Times New Roman"/>
          <w:b w:val="false"/>
          <w:i w:val="false"/>
          <w:color w:val="000000"/>
          <w:sz w:val="28"/>
        </w:rPr>
        <w:t xml:space="preserve">
      9. Инвестициялық жобаларға кредит беру </w:t>
      </w:r>
      <w:r>
        <w:br/>
      </w:r>
      <w:r>
        <w:rPr>
          <w:rFonts w:ascii="Times New Roman"/>
          <w:b w:val="false"/>
          <w:i w:val="false"/>
          <w:color w:val="000000"/>
          <w:sz w:val="28"/>
        </w:rPr>
        <w:t xml:space="preserve">
      1) Кредит беру мерзiмдерi мен валютасы </w:t>
      </w:r>
      <w:r>
        <w:br/>
      </w:r>
      <w:r>
        <w:rPr>
          <w:rFonts w:ascii="Times New Roman"/>
          <w:b w:val="false"/>
          <w:i w:val="false"/>
          <w:color w:val="000000"/>
          <w:sz w:val="28"/>
        </w:rPr>
        <w:t xml:space="preserve">
      Инвестициялық жобаларға кредит беру кезiнде кредит берудiң мынадай мерзiмдерi белгiленедi: </w:t>
      </w:r>
      <w:r>
        <w:br/>
      </w:r>
      <w:r>
        <w:rPr>
          <w:rFonts w:ascii="Times New Roman"/>
          <w:b w:val="false"/>
          <w:i w:val="false"/>
          <w:color w:val="000000"/>
          <w:sz w:val="28"/>
        </w:rPr>
        <w:t xml:space="preserve">
      орта мерзiмдi инвестициялық кредиттер (5 жылдан 10 жылға дейiн); </w:t>
      </w:r>
      <w:r>
        <w:br/>
      </w:r>
      <w:r>
        <w:rPr>
          <w:rFonts w:ascii="Times New Roman"/>
          <w:b w:val="false"/>
          <w:i w:val="false"/>
          <w:color w:val="000000"/>
          <w:sz w:val="28"/>
        </w:rPr>
        <w:t xml:space="preserve">
      ұзақ мерзiмдi инвестициялық кредиттер (10 жылдан 20 жылға дейiн). </w:t>
      </w:r>
      <w:r>
        <w:br/>
      </w:r>
      <w:r>
        <w:rPr>
          <w:rFonts w:ascii="Times New Roman"/>
          <w:b w:val="false"/>
          <w:i w:val="false"/>
          <w:color w:val="000000"/>
          <w:sz w:val="28"/>
        </w:rPr>
        <w:t xml:space="preserve">
      Инвестициялық жобалардың шарттарына сәйкес инвестициялық жобаларға кредит беру ұлттық валютада және шетел валютасында жүзеге асырылады. </w:t>
      </w:r>
      <w:r>
        <w:br/>
      </w:r>
      <w:r>
        <w:rPr>
          <w:rFonts w:ascii="Times New Roman"/>
          <w:b w:val="false"/>
          <w:i w:val="false"/>
          <w:color w:val="000000"/>
          <w:sz w:val="28"/>
        </w:rPr>
        <w:t xml:space="preserve">
      2) Кредит беру көздерi </w:t>
      </w:r>
      <w:r>
        <w:br/>
      </w:r>
      <w:r>
        <w:rPr>
          <w:rFonts w:ascii="Times New Roman"/>
          <w:b w:val="false"/>
          <w:i w:val="false"/>
          <w:color w:val="000000"/>
          <w:sz w:val="28"/>
        </w:rPr>
        <w:t xml:space="preserve">
      Инвестициялық жобаларға кредит беру үшiн республикалық және жергiлiктi бюджеттердiң қарыздарын қоса алғанда, қарыз қаражаты, сондай-ақ Даму Банкi мемлекеттік кепiлдiктермен тартқан қарыздар пайдаланылады. </w:t>
      </w:r>
      <w:r>
        <w:br/>
      </w:r>
      <w:r>
        <w:rPr>
          <w:rFonts w:ascii="Times New Roman"/>
          <w:b w:val="false"/>
          <w:i w:val="false"/>
          <w:color w:val="000000"/>
          <w:sz w:val="28"/>
        </w:rPr>
        <w:t xml:space="preserve">
      3) Кредит берудiң ең аз сомасы </w:t>
      </w:r>
      <w:r>
        <w:br/>
      </w:r>
      <w:r>
        <w:rPr>
          <w:rFonts w:ascii="Times New Roman"/>
          <w:b w:val="false"/>
          <w:i w:val="false"/>
          <w:color w:val="000000"/>
          <w:sz w:val="28"/>
        </w:rPr>
        <w:t xml:space="preserve">
      Инвестициялық жоба бойынша Даму Банкi ұсынатын кредиттің ең аз сомасы 5 млн. АҚШ долларына баламалы мөлшерде белгiленедi. </w:t>
      </w:r>
      <w:r>
        <w:br/>
      </w:r>
      <w:r>
        <w:rPr>
          <w:rFonts w:ascii="Times New Roman"/>
          <w:b w:val="false"/>
          <w:i w:val="false"/>
          <w:color w:val="000000"/>
          <w:sz w:val="28"/>
        </w:rPr>
        <w:t xml:space="preserve">
      4) Шешiм қабылдау тәртiбi </w:t>
      </w:r>
      <w:r>
        <w:br/>
      </w:r>
      <w:r>
        <w:rPr>
          <w:rFonts w:ascii="Times New Roman"/>
          <w:b w:val="false"/>
          <w:i w:val="false"/>
          <w:color w:val="000000"/>
          <w:sz w:val="28"/>
        </w:rPr>
        <w:t xml:space="preserve">
      Банктiк сараптама нәтижелерi бойынша оң қорытынды алған инвестициялық жобаға кредит беру мәселесi Даму Банкi Кредит комитетiнiң қарауына шығарылады. Даму Банкiнiң Кредит комитетi оң шешiм қабылдаған жағдайда, инвестициялық жобаға кредит беру мәселесi жобаны қаржыландыру туралы шешiм қабылдайтын Даму Банкi Директорлар кеңесiнiң қарауына шығарылады. </w:t>
      </w:r>
      <w:r>
        <w:br/>
      </w:r>
      <w:r>
        <w:rPr>
          <w:rFonts w:ascii="Times New Roman"/>
          <w:b w:val="false"/>
          <w:i w:val="false"/>
          <w:color w:val="000000"/>
          <w:sz w:val="28"/>
        </w:rPr>
        <w:t xml:space="preserve">
      10. Экспорттық операцияларға кредит беру </w:t>
      </w:r>
      <w:r>
        <w:br/>
      </w:r>
      <w:r>
        <w:rPr>
          <w:rFonts w:ascii="Times New Roman"/>
          <w:b w:val="false"/>
          <w:i w:val="false"/>
          <w:color w:val="000000"/>
          <w:sz w:val="28"/>
        </w:rPr>
        <w:t xml:space="preserve">
      1) Кредит беру мерзiмдерi мен валютасы </w:t>
      </w:r>
      <w:r>
        <w:br/>
      </w:r>
      <w:r>
        <w:rPr>
          <w:rFonts w:ascii="Times New Roman"/>
          <w:b w:val="false"/>
          <w:i w:val="false"/>
          <w:color w:val="000000"/>
          <w:sz w:val="28"/>
        </w:rPr>
        <w:t xml:space="preserve">
      Экспорттық операцияларға кредит беру кезiндегi мерзiмдер экспорттық операцияның шарттарына байланысты белгіленедi. </w:t>
      </w:r>
      <w:r>
        <w:br/>
      </w:r>
      <w:r>
        <w:rPr>
          <w:rFonts w:ascii="Times New Roman"/>
          <w:b w:val="false"/>
          <w:i w:val="false"/>
          <w:color w:val="000000"/>
          <w:sz w:val="28"/>
        </w:rPr>
        <w:t xml:space="preserve">
      Экспорттық операцияның шарттарына сәйкес экспорттық операцияларға кредит беру ұлттық валютада және шетел валютасында жүзеге асырылады. </w:t>
      </w:r>
      <w:r>
        <w:br/>
      </w:r>
      <w:r>
        <w:rPr>
          <w:rFonts w:ascii="Times New Roman"/>
          <w:b w:val="false"/>
          <w:i w:val="false"/>
          <w:color w:val="000000"/>
          <w:sz w:val="28"/>
        </w:rPr>
        <w:t xml:space="preserve">
      2) Кредит беру көздерi </w:t>
      </w:r>
      <w:r>
        <w:br/>
      </w:r>
      <w:r>
        <w:rPr>
          <w:rFonts w:ascii="Times New Roman"/>
          <w:b w:val="false"/>
          <w:i w:val="false"/>
          <w:color w:val="000000"/>
          <w:sz w:val="28"/>
        </w:rPr>
        <w:t xml:space="preserve">
      Экспорттық операцияларға кредит беру үшiн мыналар: </w:t>
      </w:r>
      <w:r>
        <w:br/>
      </w:r>
      <w:r>
        <w:rPr>
          <w:rFonts w:ascii="Times New Roman"/>
          <w:b w:val="false"/>
          <w:i w:val="false"/>
          <w:color w:val="000000"/>
          <w:sz w:val="28"/>
        </w:rPr>
        <w:t xml:space="preserve">
      республикалық және жергілiктi бюджеттердiң қарыздарын қоспағанда, қарыз қаражаты; </w:t>
      </w:r>
      <w:r>
        <w:br/>
      </w:r>
      <w:r>
        <w:rPr>
          <w:rFonts w:ascii="Times New Roman"/>
          <w:b w:val="false"/>
          <w:i w:val="false"/>
          <w:color w:val="000000"/>
          <w:sz w:val="28"/>
        </w:rPr>
        <w:t xml:space="preserve">
      оның мөлшерiнiң 20%-ынан аспайтын көлемдегi Даму Банкi жарғылық капиталының қаражаты пайдаланылады. </w:t>
      </w:r>
      <w:r>
        <w:br/>
      </w:r>
      <w:r>
        <w:rPr>
          <w:rFonts w:ascii="Times New Roman"/>
          <w:b w:val="false"/>
          <w:i w:val="false"/>
          <w:color w:val="000000"/>
          <w:sz w:val="28"/>
        </w:rPr>
        <w:t xml:space="preserve">
      3) Кредит берудiң ең аз сомасы </w:t>
      </w:r>
      <w:r>
        <w:br/>
      </w:r>
      <w:r>
        <w:rPr>
          <w:rFonts w:ascii="Times New Roman"/>
          <w:b w:val="false"/>
          <w:i w:val="false"/>
          <w:color w:val="000000"/>
          <w:sz w:val="28"/>
        </w:rPr>
        <w:t xml:space="preserve">
      Экспорттық операция бойынша Даму Банкi ұсынатын кредиттiң ең аз сомасы 1 млн. АҚШ долларына баламалы мөлшерде белгіленедi. </w:t>
      </w:r>
      <w:r>
        <w:br/>
      </w:r>
      <w:r>
        <w:rPr>
          <w:rFonts w:ascii="Times New Roman"/>
          <w:b w:val="false"/>
          <w:i w:val="false"/>
          <w:color w:val="000000"/>
          <w:sz w:val="28"/>
        </w:rPr>
        <w:t xml:space="preserve">
      4) Шешiм қабылдау тәртiбi </w:t>
      </w:r>
      <w:r>
        <w:br/>
      </w:r>
      <w:r>
        <w:rPr>
          <w:rFonts w:ascii="Times New Roman"/>
          <w:b w:val="false"/>
          <w:i w:val="false"/>
          <w:color w:val="000000"/>
          <w:sz w:val="28"/>
        </w:rPr>
        <w:t xml:space="preserve">
      Банк сараптамасының нәтижелерi бойынша оң қорытынды алған экспорттық операцияға кредит беру туралы мәселе Даму Банкi Кредит комитетiнiң қарауына шығарылады. </w:t>
      </w:r>
      <w:r>
        <w:br/>
      </w:r>
      <w:r>
        <w:rPr>
          <w:rFonts w:ascii="Times New Roman"/>
          <w:b w:val="false"/>
          <w:i w:val="false"/>
          <w:color w:val="000000"/>
          <w:sz w:val="28"/>
        </w:rPr>
        <w:t xml:space="preserve">
      5 млн. АҚШ долларына баламалы сомадан аспайтын мөлшердегi экспорттық операцияға кредит беру жөнiндегі шешiмдi Даму Банкiнiң Кредит комитетi қабылдайды. </w:t>
      </w:r>
      <w:r>
        <w:br/>
      </w:r>
      <w:r>
        <w:rPr>
          <w:rFonts w:ascii="Times New Roman"/>
          <w:b w:val="false"/>
          <w:i w:val="false"/>
          <w:color w:val="000000"/>
          <w:sz w:val="28"/>
        </w:rPr>
        <w:t xml:space="preserve">
      5 млн. АҚШ долларына баламалы сомадан асатын мөлшердегі экспорттық операцияға кредит беру кезiнде, Даму Банкiнiң Кредит комитеті оң шешiм қабылдаған жағдайда, экспорттық операция экспорттық операцияны қаржыландыру туралы шешiм қабылдайтын Директорлар кеңесінің қарауына шығарылады. </w:t>
      </w:r>
      <w:r>
        <w:br/>
      </w:r>
      <w:r>
        <w:rPr>
          <w:rFonts w:ascii="Times New Roman"/>
          <w:b w:val="false"/>
          <w:i w:val="false"/>
          <w:color w:val="000000"/>
          <w:sz w:val="28"/>
        </w:rPr>
        <w:t xml:space="preserve">
      Даму Банкiнiң кредит портфелiндегi экспорттық операцияларға кредит беру үлесiн Директорлар кеңесi айқындайды. </w:t>
      </w:r>
      <w:r>
        <w:br/>
      </w:r>
      <w:r>
        <w:rPr>
          <w:rFonts w:ascii="Times New Roman"/>
          <w:b w:val="false"/>
          <w:i w:val="false"/>
          <w:color w:val="000000"/>
          <w:sz w:val="28"/>
        </w:rPr>
        <w:t xml:space="preserve">
      11. Кредит портфелi мониторингi және оны бақылау </w:t>
      </w:r>
      <w:r>
        <w:br/>
      </w:r>
      <w:r>
        <w:rPr>
          <w:rFonts w:ascii="Times New Roman"/>
          <w:b w:val="false"/>
          <w:i w:val="false"/>
          <w:color w:val="000000"/>
          <w:sz w:val="28"/>
        </w:rPr>
        <w:t xml:space="preserve">
      Кредит портфелiнiң мониторингiн және оны бақылауды Даму Банкi үздiксiз жүзеге асырады және бұған қарыз алушының кредитті өтеу қабiлеттiлiгі мен төлем қабiлеттiлiгiн, кредит шартының бүкіл әрекет ету кезеңi iшiнде жобаның iске асырылуын қадағалау процесi енедi. </w:t>
      </w:r>
      <w:r>
        <w:br/>
      </w:r>
      <w:r>
        <w:rPr>
          <w:rFonts w:ascii="Times New Roman"/>
          <w:b w:val="false"/>
          <w:i w:val="false"/>
          <w:color w:val="000000"/>
          <w:sz w:val="28"/>
        </w:rPr>
        <w:t>
      Мониторинг және бақылау нәтижелерi негізiнде Даму Банкi ай сайын Заңның  </w:t>
      </w:r>
      <w:r>
        <w:rPr>
          <w:rFonts w:ascii="Times New Roman"/>
          <w:b w:val="false"/>
          <w:i w:val="false"/>
          <w:color w:val="000000"/>
          <w:sz w:val="28"/>
        </w:rPr>
        <w:t xml:space="preserve">17-бабына </w:t>
      </w:r>
      <w:r>
        <w:rPr>
          <w:rFonts w:ascii="Times New Roman"/>
          <w:b w:val="false"/>
          <w:i w:val="false"/>
          <w:color w:val="000000"/>
          <w:sz w:val="28"/>
        </w:rPr>
        <w:t xml:space="preserve"> сәйкес кредит портфелiнiң жіктемесін және провизияларды (резервтердi) қалыптастыруды жүргiзедi. </w:t>
      </w:r>
      <w:r>
        <w:br/>
      </w:r>
      <w:r>
        <w:rPr>
          <w:rFonts w:ascii="Times New Roman"/>
          <w:b w:val="false"/>
          <w:i w:val="false"/>
          <w:color w:val="000000"/>
          <w:sz w:val="28"/>
        </w:rPr>
        <w:t xml:space="preserve">
      12. Даму Банкiнiң кепілдiктер беруi </w:t>
      </w:r>
      <w:r>
        <w:br/>
      </w:r>
      <w:r>
        <w:rPr>
          <w:rFonts w:ascii="Times New Roman"/>
          <w:b w:val="false"/>
          <w:i w:val="false"/>
          <w:color w:val="000000"/>
          <w:sz w:val="28"/>
        </w:rPr>
        <w:t xml:space="preserve">
      1) Даму Банкiнiң кепілдiктердi беру шектеулері </w:t>
      </w:r>
      <w:r>
        <w:br/>
      </w:r>
      <w:r>
        <w:rPr>
          <w:rFonts w:ascii="Times New Roman"/>
          <w:b w:val="false"/>
          <w:i w:val="false"/>
          <w:color w:val="000000"/>
          <w:sz w:val="28"/>
        </w:rPr>
        <w:t xml:space="preserve">
      Даму Банкi Заңның 15-бабында белгiленген шектеулерді ескере отырып, кепiлдiктер бередi. </w:t>
      </w:r>
      <w:r>
        <w:br/>
      </w:r>
      <w:r>
        <w:rPr>
          <w:rFonts w:ascii="Times New Roman"/>
          <w:b w:val="false"/>
          <w:i w:val="false"/>
          <w:color w:val="000000"/>
          <w:sz w:val="28"/>
        </w:rPr>
        <w:t xml:space="preserve">
      Қаржыландыру мақсатында Даму Банкi кепiлдіктер беретiн инвестициялық жобалар осы Меморандумда белгіленген инвестициялық басымдықтарға сәйкес болуы тиiс. </w:t>
      </w:r>
      <w:r>
        <w:br/>
      </w:r>
      <w:r>
        <w:rPr>
          <w:rFonts w:ascii="Times New Roman"/>
          <w:b w:val="false"/>
          <w:i w:val="false"/>
          <w:color w:val="000000"/>
          <w:sz w:val="28"/>
        </w:rPr>
        <w:t xml:space="preserve">
      2) Мерзiмдерi мен валютасы </w:t>
      </w:r>
      <w:r>
        <w:br/>
      </w:r>
      <w:r>
        <w:rPr>
          <w:rFonts w:ascii="Times New Roman"/>
          <w:b w:val="false"/>
          <w:i w:val="false"/>
          <w:color w:val="000000"/>
          <w:sz w:val="28"/>
        </w:rPr>
        <w:t xml:space="preserve">
      Қаржыландыру мақсатында Даму Банкi кепiлдiктер беретiн инвестициялық жобалар мен экспорттық операцияларға кредит беру мерзімдерi осы Меморандумда Даму Банкi инвестициялық жобалар мен экспорттық операцияларға кредит беру үшін белгіленген мерзiмдерге сәйкес болуы тиіс. </w:t>
      </w:r>
      <w:r>
        <w:br/>
      </w:r>
      <w:r>
        <w:rPr>
          <w:rFonts w:ascii="Times New Roman"/>
          <w:b w:val="false"/>
          <w:i w:val="false"/>
          <w:color w:val="000000"/>
          <w:sz w:val="28"/>
        </w:rPr>
        <w:t xml:space="preserve">
      Даму Банкінің кепiлдiктер беруi iске асырылатын инвестициялық жобаға немесе экспорттық операцияға сәйкес ұлттық валютада және шетел валютасында жүзеге асырылады. </w:t>
      </w:r>
      <w:r>
        <w:br/>
      </w:r>
      <w:r>
        <w:rPr>
          <w:rFonts w:ascii="Times New Roman"/>
          <w:b w:val="false"/>
          <w:i w:val="false"/>
          <w:color w:val="000000"/>
          <w:sz w:val="28"/>
        </w:rPr>
        <w:t xml:space="preserve">
      3) Кепілдiктiң сомасы </w:t>
      </w:r>
      <w:r>
        <w:br/>
      </w:r>
      <w:r>
        <w:rPr>
          <w:rFonts w:ascii="Times New Roman"/>
          <w:b w:val="false"/>
          <w:i w:val="false"/>
          <w:color w:val="000000"/>
          <w:sz w:val="28"/>
        </w:rPr>
        <w:t xml:space="preserve">
      Қаржыландыру мақсатында Даму Банкi кепілдiктер беретiн инвестициялық жобалар мен экспорттық операцияларға кредит беру сомалары осы Меморандумда Даму Банкi инвестициялық жобалар мен экспорттық операцияларға кредит беру үшiн белгіленген сомаларға сәйкес болуы тиіс. </w:t>
      </w:r>
      <w:r>
        <w:br/>
      </w:r>
      <w:r>
        <w:rPr>
          <w:rFonts w:ascii="Times New Roman"/>
          <w:b w:val="false"/>
          <w:i w:val="false"/>
          <w:color w:val="000000"/>
          <w:sz w:val="28"/>
        </w:rPr>
        <w:t xml:space="preserve">
      4) Кепілдiктердiң жиынтық көлемi </w:t>
      </w:r>
      <w:r>
        <w:br/>
      </w:r>
      <w:r>
        <w:rPr>
          <w:rFonts w:ascii="Times New Roman"/>
          <w:b w:val="false"/>
          <w:i w:val="false"/>
          <w:color w:val="000000"/>
          <w:sz w:val="28"/>
        </w:rPr>
        <w:t xml:space="preserve">
      Инвестициялық жобалар мен экспорттық операцияларды iске асыру үшiн үшiншi тұлғалардың қарыздары бойынша Даму Банкінің қолданыстағы кепiлдiктерiнiң (шартты міндеттемелерінің) жиынтық көлемiнiң ара қатынасы Даму Банкiнiң меншiк капиталына 2:1 ара қатынасынан аспауы тиiс. </w:t>
      </w:r>
      <w:r>
        <w:br/>
      </w:r>
      <w:r>
        <w:rPr>
          <w:rFonts w:ascii="Times New Roman"/>
          <w:b w:val="false"/>
          <w:i w:val="false"/>
          <w:color w:val="000000"/>
          <w:sz w:val="28"/>
        </w:rPr>
        <w:t xml:space="preserve">
      Даму Банкiнiң Директорлар кеңесi көрсетiлген ара қатынас шегiнде шартты мiндеттемелер бойынша лимит белгiлеуге құқылы. </w:t>
      </w:r>
      <w:r>
        <w:br/>
      </w:r>
      <w:r>
        <w:rPr>
          <w:rFonts w:ascii="Times New Roman"/>
          <w:b w:val="false"/>
          <w:i w:val="false"/>
          <w:color w:val="000000"/>
          <w:sz w:val="28"/>
        </w:rPr>
        <w:t xml:space="preserve">
      5) Шешiм қабылдау тәртiбi </w:t>
      </w:r>
      <w:r>
        <w:br/>
      </w:r>
      <w:r>
        <w:rPr>
          <w:rFonts w:ascii="Times New Roman"/>
          <w:b w:val="false"/>
          <w:i w:val="false"/>
          <w:color w:val="000000"/>
          <w:sz w:val="28"/>
        </w:rPr>
        <w:t xml:space="preserve">
      Банк сараптамасы нәтижелерi бойынша оң қорытынды алған, оны қаржыландыру мақсатында Даму Банкi кепiлдiктер беретiн инвестициялық жоба немесе экспорттық операция Даму Банкi Кредит комитетiнiң қарауына шығарылады. </w:t>
      </w:r>
      <w:r>
        <w:br/>
      </w:r>
      <w:r>
        <w:rPr>
          <w:rFonts w:ascii="Times New Roman"/>
          <w:b w:val="false"/>
          <w:i w:val="false"/>
          <w:color w:val="000000"/>
          <w:sz w:val="28"/>
        </w:rPr>
        <w:t xml:space="preserve">
      Инвестициялық жобаларды iске асыратын үшiншi тұлғалардың қарыздары бойынша Даму Банкiнiң кепілдiктер беруi туралы шешiмдi Даму Банкiнiң Кредит комитетi оң шешiм қабылдаған жағдайда Директорлар кеңесi қабылдайды. </w:t>
      </w:r>
      <w:r>
        <w:br/>
      </w:r>
      <w:r>
        <w:rPr>
          <w:rFonts w:ascii="Times New Roman"/>
          <w:b w:val="false"/>
          <w:i w:val="false"/>
          <w:color w:val="000000"/>
          <w:sz w:val="28"/>
        </w:rPr>
        <w:t xml:space="preserve">
      Экспорттық операцияларды iске асыратын үшiншi тұлғалардың қарыздары бойынша 5 млн. AҚШ долларына баламалы сомадан аспайтын көлемде Даму Банкiнiң кепiлдiктер беруi туралы шешiмдi Даму Банкiнiң Кредит комитетi қабылдайды. </w:t>
      </w:r>
      <w:r>
        <w:br/>
      </w:r>
      <w:r>
        <w:rPr>
          <w:rFonts w:ascii="Times New Roman"/>
          <w:b w:val="false"/>
          <w:i w:val="false"/>
          <w:color w:val="000000"/>
          <w:sz w:val="28"/>
        </w:rPr>
        <w:t xml:space="preserve">
      Экспорттық операцияларды iске асыратын үшiншi тұлғалардың қарыздары бойынша 5 млн. АҚШ долларына баламалы сомадан асатын мөлшерде Даму Банкiнiң кепiлдiктер беруi туралы шешiмдi Даму Банкiнiң Кредит комитетi оң шешiм қабылдаған жағдайда, Даму Банкiнiң Директорлар кеңесi қабылдайды. </w:t>
      </w:r>
      <w:r>
        <w:br/>
      </w:r>
      <w:r>
        <w:rPr>
          <w:rFonts w:ascii="Times New Roman"/>
          <w:b w:val="false"/>
          <w:i w:val="false"/>
          <w:color w:val="000000"/>
          <w:sz w:val="28"/>
        </w:rPr>
        <w:t xml:space="preserve">
      6) Даму Банкiнiң шартты мiндеттемелерiнiң (кепiлдiктерiнiң) мониторингi және оларды бақылау </w:t>
      </w:r>
      <w:r>
        <w:br/>
      </w:r>
      <w:r>
        <w:rPr>
          <w:rFonts w:ascii="Times New Roman"/>
          <w:b w:val="false"/>
          <w:i w:val="false"/>
          <w:color w:val="000000"/>
          <w:sz w:val="28"/>
        </w:rPr>
        <w:t xml:space="preserve">
      Шартты мiндеттемелердiң (кепiлдiктердiң) мониторингін және оларды бақылауды Даму Банкi кредит беру процесiне және борышкердiң (қарыз алушының) кредитті өтеу қабiлеттілігі мен төлем қабілеттілiгiн, кепiлдiктiң әрекет етуiнiң бүкіл кезеңi iшiнде жобаның iске асырылуын қадағалауды қоса алғанда, оның мiндеттемелерiн орындауына үздiксiз мониторинг және бақылау жүргiзу жолымен жүзеге асырады. </w:t>
      </w:r>
      <w:r>
        <w:br/>
      </w:r>
      <w:r>
        <w:rPr>
          <w:rFonts w:ascii="Times New Roman"/>
          <w:b w:val="false"/>
          <w:i w:val="false"/>
          <w:color w:val="000000"/>
          <w:sz w:val="28"/>
        </w:rPr>
        <w:t xml:space="preserve">
      Мониторинг және бақылау нәтижелерi негiзiнде Даму Банкi ай сайын Заңның 17-бабына сәйкес шартты мiндеттемелердiң (кепілдiктердiң) жiктемесiн және провизияларды (резервтердi) қалыптастыруды жүргiзедi. </w:t>
      </w:r>
      <w:r>
        <w:br/>
      </w:r>
      <w:r>
        <w:rPr>
          <w:rFonts w:ascii="Times New Roman"/>
          <w:b w:val="false"/>
          <w:i w:val="false"/>
          <w:color w:val="000000"/>
          <w:sz w:val="28"/>
        </w:rPr>
        <w:t xml:space="preserve">
      13. Кредиттер мен кепілдiктердi қамтамасыз ету </w:t>
      </w:r>
      <w:r>
        <w:br/>
      </w:r>
      <w:r>
        <w:rPr>
          <w:rFonts w:ascii="Times New Roman"/>
          <w:b w:val="false"/>
          <w:i w:val="false"/>
          <w:color w:val="000000"/>
          <w:sz w:val="28"/>
        </w:rPr>
        <w:t xml:space="preserve">
      Кредиттер мен кепiлдiктер өтiмділігi жоғары активтермен (мемлекеттiк бағалы қағаздар, екiншi деңгейдегi банктердiң кепiлдiктерi және басқалар), сондай-ақ заңнамада көзделген өзге де қамтумен қамтамасыз етiлуi тиiс. </w:t>
      </w:r>
      <w:r>
        <w:br/>
      </w:r>
      <w:r>
        <w:rPr>
          <w:rFonts w:ascii="Times New Roman"/>
          <w:b w:val="false"/>
          <w:i w:val="false"/>
          <w:color w:val="000000"/>
          <w:sz w:val="28"/>
        </w:rPr>
        <w:t xml:space="preserve">
      Даму Банкi ұсынатын кредиттер мен кепiлдiктер бойынша қамтамасыз етудiң тәсiлiн, құрылымын және мөлшерiн Даму Банкiнiң Директорлар кеңесi айқындайды. </w:t>
      </w:r>
      <w:r>
        <w:br/>
      </w:r>
      <w:r>
        <w:rPr>
          <w:rFonts w:ascii="Times New Roman"/>
          <w:b w:val="false"/>
          <w:i w:val="false"/>
          <w:color w:val="000000"/>
          <w:sz w:val="28"/>
        </w:rPr>
        <w:t xml:space="preserve">
      14. Лимиттер </w:t>
      </w:r>
      <w:r>
        <w:br/>
      </w:r>
      <w:r>
        <w:rPr>
          <w:rFonts w:ascii="Times New Roman"/>
          <w:b w:val="false"/>
          <w:i w:val="false"/>
          <w:color w:val="000000"/>
          <w:sz w:val="28"/>
        </w:rPr>
        <w:t xml:space="preserve">
      Бір қарыз алушыға (аффилиирленген қарыз алушылар тобына) тәуекел бойынша лимит Даму Банкiнiң меншiк капиталы сомасының 25%-ынан аспайтын мөлшерде белгiленедi. </w:t>
      </w:r>
      <w:r>
        <w:br/>
      </w:r>
      <w:r>
        <w:rPr>
          <w:rFonts w:ascii="Times New Roman"/>
          <w:b w:val="false"/>
          <w:i w:val="false"/>
          <w:color w:val="000000"/>
          <w:sz w:val="28"/>
        </w:rPr>
        <w:t xml:space="preserve">
      Салалық және өңiрлiк белгiсi бойынша кредит портфелiнiң құрылымы бойынша лимиттi Даму Банкiнiң Директорлар кеңесi кредит саясатының басымдықтарына сәйкес белгiлеуге құқылы. </w:t>
      </w:r>
    </w:p>
    <w:bookmarkStart w:name="z7" w:id="7"/>
    <w:p>
      <w:pPr>
        <w:spacing w:after="0"/>
        <w:ind w:left="0"/>
        <w:jc w:val="left"/>
      </w:pPr>
      <w:r>
        <w:rPr>
          <w:rFonts w:ascii="Times New Roman"/>
          <w:b/>
          <w:i w:val="false"/>
          <w:color w:val="000000"/>
        </w:rPr>
        <w:t xml:space="preserve"> 
  3. Агенттің функцияларын орындау </w:t>
      </w:r>
    </w:p>
    <w:bookmarkEnd w:id="7"/>
    <w:p>
      <w:pPr>
        <w:spacing w:after="0"/>
        <w:ind w:left="0"/>
        <w:jc w:val="both"/>
      </w:pPr>
      <w:r>
        <w:rPr>
          <w:rFonts w:ascii="Times New Roman"/>
          <w:b w:val="false"/>
          <w:i w:val="false"/>
          <w:color w:val="000000"/>
          <w:sz w:val="28"/>
        </w:rPr>
        <w:t xml:space="preserve">      15. Даму Банкiнiң агент функцияларын орындауы </w:t>
      </w:r>
      <w:r>
        <w:br/>
      </w:r>
      <w:r>
        <w:rPr>
          <w:rFonts w:ascii="Times New Roman"/>
          <w:b w:val="false"/>
          <w:i w:val="false"/>
          <w:color w:val="000000"/>
          <w:sz w:val="28"/>
        </w:rPr>
        <w:t xml:space="preserve">
      Даму Банкi Заңның 10-бабына сәйкес агент функцияларын орындайды. </w:t>
      </w:r>
      <w:r>
        <w:br/>
      </w:r>
      <w:r>
        <w:rPr>
          <w:rFonts w:ascii="Times New Roman"/>
          <w:b w:val="false"/>
          <w:i w:val="false"/>
          <w:color w:val="000000"/>
          <w:sz w:val="28"/>
        </w:rPr>
        <w:t xml:space="preserve">
      16. Қызмет көрсету талаптары мен шарттары </w:t>
      </w:r>
      <w:r>
        <w:br/>
      </w:r>
      <w:r>
        <w:rPr>
          <w:rFonts w:ascii="Times New Roman"/>
          <w:b w:val="false"/>
          <w:i w:val="false"/>
          <w:color w:val="000000"/>
          <w:sz w:val="28"/>
        </w:rPr>
        <w:t xml:space="preserve">
      Агенттiк қызмет көрсету шарттарында Даму Банкiнiң мынадай: </w:t>
      </w:r>
      <w:r>
        <w:br/>
      </w:r>
      <w:r>
        <w:rPr>
          <w:rFonts w:ascii="Times New Roman"/>
          <w:b w:val="false"/>
          <w:i w:val="false"/>
          <w:color w:val="000000"/>
          <w:sz w:val="28"/>
        </w:rPr>
        <w:t xml:space="preserve">
      қайтарымды негiзде қаржыландырылатын республикалық және жергiлiктi инвестициялық жобаларға; </w:t>
      </w:r>
      <w:r>
        <w:br/>
      </w:r>
      <w:r>
        <w:rPr>
          <w:rFonts w:ascii="Times New Roman"/>
          <w:b w:val="false"/>
          <w:i w:val="false"/>
          <w:color w:val="000000"/>
          <w:sz w:val="28"/>
        </w:rPr>
        <w:t xml:space="preserve">
      мемлекет кепілдiк берген қарыздар есебiнен қаржыландырылатын жобаларға; </w:t>
      </w:r>
      <w:r>
        <w:br/>
      </w:r>
      <w:r>
        <w:rPr>
          <w:rFonts w:ascii="Times New Roman"/>
          <w:b w:val="false"/>
          <w:i w:val="false"/>
          <w:color w:val="000000"/>
          <w:sz w:val="28"/>
        </w:rPr>
        <w:t xml:space="preserve">
      мемлекет кепілдiк берген қарыздарға; </w:t>
      </w:r>
      <w:r>
        <w:br/>
      </w:r>
      <w:r>
        <w:rPr>
          <w:rFonts w:ascii="Times New Roman"/>
          <w:b w:val="false"/>
          <w:i w:val="false"/>
          <w:color w:val="000000"/>
          <w:sz w:val="28"/>
        </w:rPr>
        <w:t xml:space="preserve">
      сондай-ақ Қазақстан Республикасы Yкiметiнiң мемлекеттiк кепілдiктер бойынша мiндеттемелердi орындауына және заңды тұлғалардың басқа да борыштық мiндеттемелерiн орындауына байланысты республикалық бюджеттен бөлiнген қаражатты қайтару жөнiндегi агенттiң функцияларына қызмет көрсетуi бойынша агент орындайтын функциялар тiзбесi, шарттар (қаржылықты қоса алғанда) және агент функцияларын тиiсiнше орындамағаны үшін жауапкершілік көзделеді. </w:t>
      </w:r>
      <w:r>
        <w:br/>
      </w:r>
      <w:r>
        <w:rPr>
          <w:rFonts w:ascii="Times New Roman"/>
          <w:b w:val="false"/>
          <w:i w:val="false"/>
          <w:color w:val="000000"/>
          <w:sz w:val="28"/>
        </w:rPr>
        <w:t xml:space="preserve">
      Жобалар мен қарыздарға қызмет көрсету бойынша Даму Банкінің агент функцияларын орындауы, қарыз алушылардың республикалық бюджет алдындағы мiндеттемелерiн Даму Банкiнiң қаражаты есебiнен орындауын көздемейді. </w:t>
      </w:r>
    </w:p>
    <w:bookmarkStart w:name="z8" w:id="8"/>
    <w:p>
      <w:pPr>
        <w:spacing w:after="0"/>
        <w:ind w:left="0"/>
        <w:jc w:val="left"/>
      </w:pPr>
      <w:r>
        <w:rPr>
          <w:rFonts w:ascii="Times New Roman"/>
          <w:b/>
          <w:i w:val="false"/>
          <w:color w:val="000000"/>
        </w:rPr>
        <w:t xml:space="preserve"> 
  4. Инвестициялық жобалар мен экспорттық операциялардың </w:t>
      </w:r>
      <w:r>
        <w:br/>
      </w:r>
      <w:r>
        <w:rPr>
          <w:rFonts w:ascii="Times New Roman"/>
          <w:b/>
          <w:i w:val="false"/>
          <w:color w:val="000000"/>
        </w:rPr>
        <w:t xml:space="preserve">
сараптамасы </w:t>
      </w:r>
    </w:p>
    <w:bookmarkEnd w:id="8"/>
    <w:p>
      <w:pPr>
        <w:spacing w:after="0"/>
        <w:ind w:left="0"/>
        <w:jc w:val="both"/>
      </w:pPr>
      <w:r>
        <w:rPr>
          <w:rFonts w:ascii="Times New Roman"/>
          <w:b w:val="false"/>
          <w:i w:val="false"/>
          <w:color w:val="000000"/>
          <w:sz w:val="28"/>
        </w:rPr>
        <w:t xml:space="preserve">      17. Даму Банкiнiң инвестициялық жобаға немесе экспорттық операцияға банктiк сараптамасыз кредит беруге, кепілдiктер беруге құқығы жоқ. </w:t>
      </w:r>
      <w:r>
        <w:br/>
      </w:r>
      <w:r>
        <w:rPr>
          <w:rFonts w:ascii="Times New Roman"/>
          <w:b w:val="false"/>
          <w:i w:val="false"/>
          <w:color w:val="000000"/>
          <w:sz w:val="28"/>
        </w:rPr>
        <w:t xml:space="preserve">
      Банктiк сараптама Даму Банкiнiң iшкi құжаттарында белгіленген тәртiппен жүргiзіледi. </w:t>
      </w:r>
      <w:r>
        <w:br/>
      </w:r>
      <w:r>
        <w:rPr>
          <w:rFonts w:ascii="Times New Roman"/>
          <w:b w:val="false"/>
          <w:i w:val="false"/>
          <w:color w:val="000000"/>
          <w:sz w:val="28"/>
        </w:rPr>
        <w:t xml:space="preserve">
      18. Банктiк сараптамаға жататын инвестициялық жобалар мен экспорттық операциялар </w:t>
      </w:r>
      <w:r>
        <w:br/>
      </w:r>
      <w:r>
        <w:rPr>
          <w:rFonts w:ascii="Times New Roman"/>
          <w:b w:val="false"/>
          <w:i w:val="false"/>
          <w:color w:val="000000"/>
          <w:sz w:val="28"/>
        </w:rPr>
        <w:t xml:space="preserve">
      Даму Банкi шарттық негiзде: </w:t>
      </w:r>
      <w:r>
        <w:br/>
      </w:r>
      <w:r>
        <w:rPr>
          <w:rFonts w:ascii="Times New Roman"/>
          <w:b w:val="false"/>
          <w:i w:val="false"/>
          <w:color w:val="000000"/>
          <w:sz w:val="28"/>
        </w:rPr>
        <w:t xml:space="preserve">
      қайтарымды негiзде қаржыландыруға ұсынылатын республикалық және жергілiктi инвестициялық жобалардың; </w:t>
      </w:r>
      <w:r>
        <w:br/>
      </w:r>
      <w:r>
        <w:rPr>
          <w:rFonts w:ascii="Times New Roman"/>
          <w:b w:val="false"/>
          <w:i w:val="false"/>
          <w:color w:val="000000"/>
          <w:sz w:val="28"/>
        </w:rPr>
        <w:t xml:space="preserve">
      мемлекет кепілдiк берген қарыздар есебiнен қаржыландыруға ұсынылатын инвестициялық жобалардың; </w:t>
      </w:r>
      <w:r>
        <w:br/>
      </w:r>
      <w:r>
        <w:rPr>
          <w:rFonts w:ascii="Times New Roman"/>
          <w:b w:val="false"/>
          <w:i w:val="false"/>
          <w:color w:val="000000"/>
          <w:sz w:val="28"/>
        </w:rPr>
        <w:t xml:space="preserve">
      Даму Банкi немесе оның кепiлдiгiмен қаржыландыруға ұсынылатын инвестициялық жобалар мен экспорттық операциялардың банктiк сараптамасын жүзеге асырады. </w:t>
      </w:r>
      <w:r>
        <w:br/>
      </w:r>
      <w:r>
        <w:rPr>
          <w:rFonts w:ascii="Times New Roman"/>
          <w:b w:val="false"/>
          <w:i w:val="false"/>
          <w:color w:val="000000"/>
          <w:sz w:val="28"/>
        </w:rPr>
        <w:t xml:space="preserve">
      Инвестициялық жобалар мен экспорттық операциялардың банктiк сараптамасын жүргiзу үшін Даму Банкi сарапшылар мен консультанттарды тартуы мүмкiн. </w:t>
      </w:r>
      <w:r>
        <w:br/>
      </w:r>
      <w:r>
        <w:rPr>
          <w:rFonts w:ascii="Times New Roman"/>
          <w:b w:val="false"/>
          <w:i w:val="false"/>
          <w:color w:val="000000"/>
          <w:sz w:val="28"/>
        </w:rPr>
        <w:t xml:space="preserve">
      19. Инвестициялық жобалар мен экспорттық операцияларға қойылатын талаптар </w:t>
      </w:r>
      <w:r>
        <w:br/>
      </w:r>
      <w:r>
        <w:rPr>
          <w:rFonts w:ascii="Times New Roman"/>
          <w:b w:val="false"/>
          <w:i w:val="false"/>
          <w:color w:val="000000"/>
          <w:sz w:val="28"/>
        </w:rPr>
        <w:t xml:space="preserve">
      Даму Банкiнiң iшкi құжаттарында белгiленген талаптарға сәйкес ресiмделген инвестициялық жобалар мен экспорттық операциялар сараптамаға қабылданады. </w:t>
      </w:r>
      <w:r>
        <w:br/>
      </w:r>
      <w:r>
        <w:rPr>
          <w:rFonts w:ascii="Times New Roman"/>
          <w:b w:val="false"/>
          <w:i w:val="false"/>
          <w:color w:val="000000"/>
          <w:sz w:val="28"/>
        </w:rPr>
        <w:t xml:space="preserve">
      20. Банктiк сараптаманы жүргiзу үшiн белгіленген тарифтер </w:t>
      </w:r>
      <w:r>
        <w:br/>
      </w:r>
      <w:r>
        <w:rPr>
          <w:rFonts w:ascii="Times New Roman"/>
          <w:b w:val="false"/>
          <w:i w:val="false"/>
          <w:color w:val="000000"/>
          <w:sz w:val="28"/>
        </w:rPr>
        <w:t xml:space="preserve">
      Инвестициялық жобалар мен экспорттық операциялардың банктiк сараптамасын жүргiзу үшiн тарифтер Даму Банкi Активтер мен пассивтердi басқару жөнiндегi комитетiнiң шешiмiмен белгiленедi және оны Директорлар кеңесi бекiтедi. </w:t>
      </w:r>
    </w:p>
    <w:bookmarkStart w:name="z9" w:id="9"/>
    <w:p>
      <w:pPr>
        <w:spacing w:after="0"/>
        <w:ind w:left="0"/>
        <w:jc w:val="left"/>
      </w:pPr>
      <w:r>
        <w:rPr>
          <w:rFonts w:ascii="Times New Roman"/>
          <w:b/>
          <w:i w:val="false"/>
          <w:color w:val="000000"/>
        </w:rPr>
        <w:t xml:space="preserve"> 
  5. Қарыз алу </w:t>
      </w:r>
    </w:p>
    <w:bookmarkEnd w:id="9"/>
    <w:p>
      <w:pPr>
        <w:spacing w:after="0"/>
        <w:ind w:left="0"/>
        <w:jc w:val="both"/>
      </w:pPr>
      <w:r>
        <w:rPr>
          <w:rFonts w:ascii="Times New Roman"/>
          <w:b w:val="false"/>
          <w:i w:val="false"/>
          <w:color w:val="000000"/>
          <w:sz w:val="28"/>
        </w:rPr>
        <w:t xml:space="preserve">      21. Көздерi мен нысандары </w:t>
      </w:r>
      <w:r>
        <w:br/>
      </w:r>
      <w:r>
        <w:rPr>
          <w:rFonts w:ascii="Times New Roman"/>
          <w:b w:val="false"/>
          <w:i w:val="false"/>
          <w:color w:val="000000"/>
          <w:sz w:val="28"/>
        </w:rPr>
        <w:t xml:space="preserve">
      Заңнамаға сәйкес Даму Банкi несие капиталының сыртқы және iшкi рыноктарында, соның iшiнде республикалық және жергілiктi бюджеттерден қарыз алуды жүзеге асырады. </w:t>
      </w:r>
      <w:r>
        <w:br/>
      </w:r>
      <w:r>
        <w:rPr>
          <w:rFonts w:ascii="Times New Roman"/>
          <w:b w:val="false"/>
          <w:i w:val="false"/>
          <w:color w:val="000000"/>
          <w:sz w:val="28"/>
        </w:rPr>
        <w:t xml:space="preserve">
      Қарыз алу мынадай нысандарда жүзеге асырылады: </w:t>
      </w:r>
      <w:r>
        <w:br/>
      </w:r>
      <w:r>
        <w:rPr>
          <w:rFonts w:ascii="Times New Roman"/>
          <w:b w:val="false"/>
          <w:i w:val="false"/>
          <w:color w:val="000000"/>
          <w:sz w:val="28"/>
        </w:rPr>
        <w:t xml:space="preserve">
      борыштық бағалы қағаздарды шығару және орналастыру; </w:t>
      </w:r>
      <w:r>
        <w:br/>
      </w:r>
      <w:r>
        <w:rPr>
          <w:rFonts w:ascii="Times New Roman"/>
          <w:b w:val="false"/>
          <w:i w:val="false"/>
          <w:color w:val="000000"/>
          <w:sz w:val="28"/>
        </w:rPr>
        <w:t xml:space="preserve">
      қарыз туралы шарттар (келiсiмдер) жасасу. </w:t>
      </w:r>
      <w:r>
        <w:br/>
      </w:r>
      <w:r>
        <w:rPr>
          <w:rFonts w:ascii="Times New Roman"/>
          <w:b w:val="false"/>
          <w:i w:val="false"/>
          <w:color w:val="000000"/>
          <w:sz w:val="28"/>
        </w:rPr>
        <w:t xml:space="preserve">
      Даму Банкi облигациялар түрiнде шығарған бағалы қағаздардың: </w:t>
      </w:r>
      <w:r>
        <w:br/>
      </w:r>
      <w:r>
        <w:rPr>
          <w:rFonts w:ascii="Times New Roman"/>
          <w:b w:val="false"/>
          <w:i w:val="false"/>
          <w:color w:val="000000"/>
          <w:sz w:val="28"/>
        </w:rPr>
        <w:t xml:space="preserve">
      олар шығарылған сәттен бастап Даму Банкiнiң қаржы агенттiгі мәртебесi болған жағдайда; </w:t>
      </w:r>
      <w:r>
        <w:br/>
      </w:r>
      <w:r>
        <w:rPr>
          <w:rFonts w:ascii="Times New Roman"/>
          <w:b w:val="false"/>
          <w:i w:val="false"/>
          <w:color w:val="000000"/>
          <w:sz w:val="28"/>
        </w:rPr>
        <w:t xml:space="preserve">
      олар Даму Банкiне қаржы агенттiгi мәртебесi берілгенге дейiн шығарылған жағдайда, осы мәртебе берілген сәттен бастап агенттiк облигациялар мәртебесi бар. </w:t>
      </w:r>
      <w:r>
        <w:br/>
      </w:r>
      <w:r>
        <w:rPr>
          <w:rFonts w:ascii="Times New Roman"/>
          <w:b w:val="false"/>
          <w:i w:val="false"/>
          <w:color w:val="000000"/>
          <w:sz w:val="28"/>
        </w:rPr>
        <w:t xml:space="preserve">
      Даму Банкiнiң бiрлестiрілген қарыздары, Қазақстан Республикасының резиденттерi мен резидент еместерiнiң банкаралық кредиттерін, бюджеттік кредиттердi тартуы қарыз туралы шарт (келiсiм) жасасу жолымен жүзеге асырылады. </w:t>
      </w:r>
      <w:r>
        <w:br/>
      </w:r>
      <w:r>
        <w:rPr>
          <w:rFonts w:ascii="Times New Roman"/>
          <w:b w:val="false"/>
          <w:i w:val="false"/>
          <w:color w:val="000000"/>
          <w:sz w:val="28"/>
        </w:rPr>
        <w:t xml:space="preserve">
      Даму Банкiнiң қарыз алуы ұлттық валютада, сол сияқты шетел валютасында да жүзеге асырылуы мүмкiн. </w:t>
      </w:r>
      <w:r>
        <w:br/>
      </w:r>
      <w:r>
        <w:rPr>
          <w:rFonts w:ascii="Times New Roman"/>
          <w:b w:val="false"/>
          <w:i w:val="false"/>
          <w:color w:val="000000"/>
          <w:sz w:val="28"/>
        </w:rPr>
        <w:t xml:space="preserve">
      22. Қарызға алынатын қаражатты пайдалану </w:t>
      </w:r>
      <w:r>
        <w:br/>
      </w:r>
      <w:r>
        <w:rPr>
          <w:rFonts w:ascii="Times New Roman"/>
          <w:b w:val="false"/>
          <w:i w:val="false"/>
          <w:color w:val="000000"/>
          <w:sz w:val="28"/>
        </w:rPr>
        <w:t xml:space="preserve">
      Даму Банкi қарыз алуды өзiнiң кредит қызметiн қорландыру және өтiмдiлiктi басқару мақсатында жүзеге асырады. </w:t>
      </w:r>
      <w:r>
        <w:br/>
      </w:r>
      <w:r>
        <w:rPr>
          <w:rFonts w:ascii="Times New Roman"/>
          <w:b w:val="false"/>
          <w:i w:val="false"/>
          <w:color w:val="000000"/>
          <w:sz w:val="28"/>
        </w:rPr>
        <w:t xml:space="preserve">
      Бюджеттiк кредиттер қарыз алудың орташа құнын төмендету және қарыздар портфелiнiң орташа мерзiмiн ұлғайту үшiн тартылады. </w:t>
      </w:r>
      <w:r>
        <w:br/>
      </w:r>
      <w:r>
        <w:rPr>
          <w:rFonts w:ascii="Times New Roman"/>
          <w:b w:val="false"/>
          <w:i w:val="false"/>
          <w:color w:val="000000"/>
          <w:sz w:val="28"/>
        </w:rPr>
        <w:t xml:space="preserve">
      23. Қарыз алудағы сыйақы ставкасы </w:t>
      </w:r>
      <w:r>
        <w:br/>
      </w:r>
      <w:r>
        <w:rPr>
          <w:rFonts w:ascii="Times New Roman"/>
          <w:b w:val="false"/>
          <w:i w:val="false"/>
          <w:color w:val="000000"/>
          <w:sz w:val="28"/>
        </w:rPr>
        <w:t xml:space="preserve">
      Қарыз алудың шектi (ең жоғары) ставкасын Даму Банкiнiң Активтер мен пассивтердi басқару жөнiндегi комитетi белгiлейдi. </w:t>
      </w:r>
      <w:r>
        <w:br/>
      </w:r>
      <w:r>
        <w:rPr>
          <w:rFonts w:ascii="Times New Roman"/>
          <w:b w:val="false"/>
          <w:i w:val="false"/>
          <w:color w:val="000000"/>
          <w:sz w:val="28"/>
        </w:rPr>
        <w:t xml:space="preserve">
      24. Лимиттер мен шектеулер </w:t>
      </w:r>
      <w:r>
        <w:br/>
      </w:r>
      <w:r>
        <w:rPr>
          <w:rFonts w:ascii="Times New Roman"/>
          <w:b w:val="false"/>
          <w:i w:val="false"/>
          <w:color w:val="000000"/>
          <w:sz w:val="28"/>
        </w:rPr>
        <w:t xml:space="preserve">
      Даму Банкi инвестициялық жобалар мен экспорттық операцияларға (мiндеттемелерге) кредит беру үшiн тартқан қарыздары бойынша негiзгi борыш оның меншiк капиталына қатысты 4:1 ара қатынасынан аспауы тиiс. </w:t>
      </w:r>
      <w:r>
        <w:br/>
      </w:r>
      <w:r>
        <w:rPr>
          <w:rFonts w:ascii="Times New Roman"/>
          <w:b w:val="false"/>
          <w:i w:val="false"/>
          <w:color w:val="000000"/>
          <w:sz w:val="28"/>
        </w:rPr>
        <w:t xml:space="preserve">
      Даму Банкiнiң Директорлар кеңесi көрсетiлген ара қатынас шегiндегi мiндеттемелер бойынша лимиттер белгілеуге құқылы. </w:t>
      </w:r>
      <w:r>
        <w:br/>
      </w:r>
      <w:r>
        <w:rPr>
          <w:rFonts w:ascii="Times New Roman"/>
          <w:b w:val="false"/>
          <w:i w:val="false"/>
          <w:color w:val="000000"/>
          <w:sz w:val="28"/>
        </w:rPr>
        <w:t xml:space="preserve">
      Шектеулер агенттiк негiзде қызмет көрсетiлетiн қаражатқа қолданылмайды. </w:t>
      </w:r>
      <w:r>
        <w:br/>
      </w:r>
      <w:r>
        <w:rPr>
          <w:rFonts w:ascii="Times New Roman"/>
          <w:b w:val="false"/>
          <w:i w:val="false"/>
          <w:color w:val="000000"/>
          <w:sz w:val="28"/>
        </w:rPr>
        <w:t xml:space="preserve">
      Қарыз алудың көздерi, мерзiмдерi, ставкалары бойынша Даму Банкiнiң қарыздар портфелiнiң құрылымы Даму Банкi Активтер мен пассивтердi басқару жөнiндегi комитетiнiң шешiмiмен белгiленедi. </w:t>
      </w:r>
    </w:p>
    <w:bookmarkStart w:name="z10" w:id="10"/>
    <w:p>
      <w:pPr>
        <w:spacing w:after="0"/>
        <w:ind w:left="0"/>
        <w:jc w:val="left"/>
      </w:pPr>
      <w:r>
        <w:rPr>
          <w:rFonts w:ascii="Times New Roman"/>
          <w:b/>
          <w:i w:val="false"/>
          <w:color w:val="000000"/>
        </w:rPr>
        <w:t xml:space="preserve"> 
  6. Инвестициялық портфельдi басқару </w:t>
      </w:r>
    </w:p>
    <w:bookmarkEnd w:id="10"/>
    <w:p>
      <w:pPr>
        <w:spacing w:after="0"/>
        <w:ind w:left="0"/>
        <w:jc w:val="both"/>
      </w:pPr>
      <w:r>
        <w:rPr>
          <w:rFonts w:ascii="Times New Roman"/>
          <w:b w:val="false"/>
          <w:i w:val="false"/>
          <w:color w:val="000000"/>
          <w:sz w:val="28"/>
        </w:rPr>
        <w:t xml:space="preserve">      25. Құралдар мен лимиттер </w:t>
      </w:r>
      <w:r>
        <w:br/>
      </w:r>
      <w:r>
        <w:rPr>
          <w:rFonts w:ascii="Times New Roman"/>
          <w:b w:val="false"/>
          <w:i w:val="false"/>
          <w:color w:val="000000"/>
          <w:sz w:val="28"/>
        </w:rPr>
        <w:t xml:space="preserve">
      Даму Банкi iшкi және сыртқы рыноктарда (инвестициялық портфель) төменде көрсетiлген қаржы құралдарына, қарыз және жарғылық капиталдың қаражатын қоса алғанда, инвестициялық портфельдiң жалпы көлемiнен мынадай мөлшердегі: </w:t>
      </w:r>
      <w:r>
        <w:br/>
      </w:r>
      <w:r>
        <w:rPr>
          <w:rFonts w:ascii="Times New Roman"/>
          <w:b w:val="false"/>
          <w:i w:val="false"/>
          <w:color w:val="000000"/>
          <w:sz w:val="28"/>
        </w:rPr>
        <w:t xml:space="preserve">
      1) Қазақстан Республикасының, соның iшiнде басқа да мемлекеттердiң заңнамасына сәйкес шығарылған мемлекеттік бағалы қағаздарға - 100%-ға дейiн; </w:t>
      </w:r>
      <w:r>
        <w:br/>
      </w:r>
      <w:r>
        <w:rPr>
          <w:rFonts w:ascii="Times New Roman"/>
          <w:b w:val="false"/>
          <w:i w:val="false"/>
          <w:color w:val="000000"/>
          <w:sz w:val="28"/>
        </w:rPr>
        <w:t xml:space="preserve">
      2) мынадай халықаралық қаржы ұйымдары: </w:t>
      </w:r>
      <w:r>
        <w:br/>
      </w:r>
      <w:r>
        <w:rPr>
          <w:rFonts w:ascii="Times New Roman"/>
          <w:b w:val="false"/>
          <w:i w:val="false"/>
          <w:color w:val="000000"/>
          <w:sz w:val="28"/>
        </w:rPr>
        <w:t xml:space="preserve">
      Халықаралық Қайта Құру және Даму Банкi; </w:t>
      </w:r>
      <w:r>
        <w:br/>
      </w:r>
      <w:r>
        <w:rPr>
          <w:rFonts w:ascii="Times New Roman"/>
          <w:b w:val="false"/>
          <w:i w:val="false"/>
          <w:color w:val="000000"/>
          <w:sz w:val="28"/>
        </w:rPr>
        <w:t xml:space="preserve">
      Еуропа Қайта Құру және Даму Банкi; </w:t>
      </w:r>
      <w:r>
        <w:br/>
      </w:r>
      <w:r>
        <w:rPr>
          <w:rFonts w:ascii="Times New Roman"/>
          <w:b w:val="false"/>
          <w:i w:val="false"/>
          <w:color w:val="000000"/>
          <w:sz w:val="28"/>
        </w:rPr>
        <w:t xml:space="preserve">
      Азия Даму Банкi; </w:t>
      </w:r>
      <w:r>
        <w:br/>
      </w:r>
      <w:r>
        <w:rPr>
          <w:rFonts w:ascii="Times New Roman"/>
          <w:b w:val="false"/>
          <w:i w:val="false"/>
          <w:color w:val="000000"/>
          <w:sz w:val="28"/>
        </w:rPr>
        <w:t xml:space="preserve">
      Ислам Даму Банкi; </w:t>
      </w:r>
      <w:r>
        <w:br/>
      </w:r>
      <w:r>
        <w:rPr>
          <w:rFonts w:ascii="Times New Roman"/>
          <w:b w:val="false"/>
          <w:i w:val="false"/>
          <w:color w:val="000000"/>
          <w:sz w:val="28"/>
        </w:rPr>
        <w:t xml:space="preserve">
      Халықаралық қаржы корпорациясы; </w:t>
      </w:r>
      <w:r>
        <w:br/>
      </w:r>
      <w:r>
        <w:rPr>
          <w:rFonts w:ascii="Times New Roman"/>
          <w:b w:val="false"/>
          <w:i w:val="false"/>
          <w:color w:val="000000"/>
          <w:sz w:val="28"/>
        </w:rPr>
        <w:t xml:space="preserve">
      Америкааралық Даму Банкi; </w:t>
      </w:r>
      <w:r>
        <w:br/>
      </w:r>
      <w:r>
        <w:rPr>
          <w:rFonts w:ascii="Times New Roman"/>
          <w:b w:val="false"/>
          <w:i w:val="false"/>
          <w:color w:val="000000"/>
          <w:sz w:val="28"/>
        </w:rPr>
        <w:t xml:space="preserve">
      Халықаралық есептеу банкi; </w:t>
      </w:r>
      <w:r>
        <w:br/>
      </w:r>
      <w:r>
        <w:rPr>
          <w:rFonts w:ascii="Times New Roman"/>
          <w:b w:val="false"/>
          <w:i w:val="false"/>
          <w:color w:val="000000"/>
          <w:sz w:val="28"/>
        </w:rPr>
        <w:t xml:space="preserve">
      Африка Даму Банкi шығарған бағалы қағаздарға; </w:t>
      </w:r>
      <w:r>
        <w:br/>
      </w:r>
      <w:r>
        <w:rPr>
          <w:rFonts w:ascii="Times New Roman"/>
          <w:b w:val="false"/>
          <w:i w:val="false"/>
          <w:color w:val="000000"/>
          <w:sz w:val="28"/>
        </w:rPr>
        <w:t xml:space="preserve">
      Орналастыру бойынша лимит - 100%-ға дейiн; </w:t>
      </w:r>
      <w:r>
        <w:br/>
      </w:r>
      <w:r>
        <w:rPr>
          <w:rFonts w:ascii="Times New Roman"/>
          <w:b w:val="false"/>
          <w:i w:val="false"/>
          <w:color w:val="000000"/>
          <w:sz w:val="28"/>
        </w:rPr>
        <w:t xml:space="preserve">
      3) Standard&amp;Poor`s шәкілі бойынша ВВВ-дан немесе Moody's шәкілi бойынша Ваа3-тен төмен болмайтын кредиттiк рейтингi бар елдердiң мемлекеттік бағалы қағаздарына - 70%-дан аспайтын; </w:t>
      </w:r>
      <w:r>
        <w:br/>
      </w:r>
      <w:r>
        <w:rPr>
          <w:rFonts w:ascii="Times New Roman"/>
          <w:b w:val="false"/>
          <w:i w:val="false"/>
          <w:color w:val="000000"/>
          <w:sz w:val="28"/>
        </w:rPr>
        <w:t xml:space="preserve">
      4) Қазақстан Республикасының аумағында өз қызметiн жүзеге асыратын қор биржасының аса жоғары санатының тiзiмiне енгiзiлген қазақстандық эмитенттердiң мемлекеттiк емес бағалы қағаздарына, қаржылық емес ұйымдар үшiн - 25%-дан аспайтын, қаржы ұйымдары үшін - 50%-дан аспайтын; </w:t>
      </w:r>
      <w:r>
        <w:br/>
      </w:r>
      <w:r>
        <w:rPr>
          <w:rFonts w:ascii="Times New Roman"/>
          <w:b w:val="false"/>
          <w:i w:val="false"/>
          <w:color w:val="000000"/>
          <w:sz w:val="28"/>
        </w:rPr>
        <w:t xml:space="preserve">
      5) Қазақстан Республикасының егемендi рейтингiнен бiр деңгейден төмен болмайтын кредиттік рейтингi бар қазақстандық эмитенттер шетел мемлекеттерiнiң заңнамасына сәйкес шығарған мемлекеттiк емес бағалы қағаздарға - 25%-дан аспайтын; </w:t>
      </w:r>
      <w:r>
        <w:br/>
      </w:r>
      <w:r>
        <w:rPr>
          <w:rFonts w:ascii="Times New Roman"/>
          <w:b w:val="false"/>
          <w:i w:val="false"/>
          <w:color w:val="000000"/>
          <w:sz w:val="28"/>
        </w:rPr>
        <w:t xml:space="preserve">
      6) Standard&amp;Poor`s шәкiлi бойынша ВВВ-дан немесе Moody's шәкiлi бойынша Ваа3-тен төмен болмайтын кредиттiк рейтингі бар шетел эмитенттерiнiң мемлекеттiк емес бағалы қағаздарына - 20%-дан аспайтын; </w:t>
      </w:r>
      <w:r>
        <w:br/>
      </w:r>
      <w:r>
        <w:rPr>
          <w:rFonts w:ascii="Times New Roman"/>
          <w:b w:val="false"/>
          <w:i w:val="false"/>
          <w:color w:val="000000"/>
          <w:sz w:val="28"/>
        </w:rPr>
        <w:t xml:space="preserve">
      7) шетел валютасына - 100%-дан аспайтын; </w:t>
      </w:r>
      <w:r>
        <w:br/>
      </w:r>
      <w:r>
        <w:rPr>
          <w:rFonts w:ascii="Times New Roman"/>
          <w:b w:val="false"/>
          <w:i w:val="false"/>
          <w:color w:val="000000"/>
          <w:sz w:val="28"/>
        </w:rPr>
        <w:t xml:space="preserve">
      8) осы тараудың 1 - 7-тармақтарында көрсетiлген қаржы құралдары базалық активтерi болып табылатын туынды бағалы қағаздарға - 20%-дан аспайтын; </w:t>
      </w:r>
      <w:r>
        <w:br/>
      </w:r>
      <w:r>
        <w:rPr>
          <w:rFonts w:ascii="Times New Roman"/>
          <w:b w:val="false"/>
          <w:i w:val="false"/>
          <w:color w:val="000000"/>
          <w:sz w:val="28"/>
        </w:rPr>
        <w:t xml:space="preserve">
      9) Қазақстан Республикасының Ұлттық Банкiндегi салымдарға (депозиттерге), шетел банктерiнде (Standard&amp;Poor's шәкiлi бойынша BBB-дан немесе Moody"s шәкілi бойынша Ваа3-тен төмен болмайтын кредиттiк рейтингi бар) екiншi деңгейдегi банктерде және екiншi деңгейдегi банктер мен шетел банктерi шығарған депозиттік сертификаттарға - 50%-дан аспайтын; </w:t>
      </w:r>
      <w:r>
        <w:br/>
      </w:r>
      <w:r>
        <w:rPr>
          <w:rFonts w:ascii="Times New Roman"/>
          <w:b w:val="false"/>
          <w:i w:val="false"/>
          <w:color w:val="000000"/>
          <w:sz w:val="28"/>
        </w:rPr>
        <w:t xml:space="preserve">
      10) уәкілеттi мемлекеттік органның лицензиясы болған кезде тазартылған қымбат бағалы металдарға - 20%-дан аспайтын еркiн қаражатты орналастырады. </w:t>
      </w:r>
      <w:r>
        <w:br/>
      </w:r>
      <w:r>
        <w:rPr>
          <w:rFonts w:ascii="Times New Roman"/>
          <w:b w:val="false"/>
          <w:i w:val="false"/>
          <w:color w:val="000000"/>
          <w:sz w:val="28"/>
        </w:rPr>
        <w:t xml:space="preserve">
      26. Құралдармен жүргiзiлетiн операциялар </w:t>
      </w:r>
      <w:r>
        <w:br/>
      </w:r>
      <w:r>
        <w:rPr>
          <w:rFonts w:ascii="Times New Roman"/>
          <w:b w:val="false"/>
          <w:i w:val="false"/>
          <w:color w:val="000000"/>
          <w:sz w:val="28"/>
        </w:rPr>
        <w:t xml:space="preserve">
      Даму Банкi Қазақстан Республикасының заңнамасында белгiленген тәртiппен Даму Банкiнiң Директорлар кеңесi белгілеген шектерде жоғарыда көрсетiлген қаржы құралдарымен операцияларды жүзеге асыруға құқылы. </w:t>
      </w:r>
      <w:r>
        <w:br/>
      </w:r>
      <w:r>
        <w:rPr>
          <w:rFonts w:ascii="Times New Roman"/>
          <w:b w:val="false"/>
          <w:i w:val="false"/>
          <w:color w:val="000000"/>
          <w:sz w:val="28"/>
        </w:rPr>
        <w:t xml:space="preserve">
      Даму Банкi Қазақстан Республикасының заңнамасында белгiленген тәртiппен Даму Банкiнiң Директорлар кеңесi белгiлеген шектерде рұқсат етілген басқа да қаржы құралдарымен операцияларды жасауға құқылы. </w:t>
      </w:r>
      <w:r>
        <w:br/>
      </w:r>
      <w:r>
        <w:rPr>
          <w:rFonts w:ascii="Times New Roman"/>
          <w:b w:val="false"/>
          <w:i w:val="false"/>
          <w:color w:val="000000"/>
          <w:sz w:val="28"/>
        </w:rPr>
        <w:t xml:space="preserve">
      Даму Банкi жарғылық капиталы қаражатының бiр бөлiгiн (төленген жарғылық капитал сомасының 50%-ынан аспайтын мөлшерде) Даму Банкiнiң Директорлар кеңесi белгiлеген тәртiппен және Қазақстан Республикасының заңнамасына сәйкес сенiмгерлiк басқаруға беруге құқылы. </w:t>
      </w:r>
    </w:p>
    <w:bookmarkStart w:name="z11" w:id="11"/>
    <w:p>
      <w:pPr>
        <w:spacing w:after="0"/>
        <w:ind w:left="0"/>
        <w:jc w:val="left"/>
      </w:pPr>
      <w:r>
        <w:rPr>
          <w:rFonts w:ascii="Times New Roman"/>
          <w:b/>
          <w:i w:val="false"/>
          <w:color w:val="000000"/>
        </w:rPr>
        <w:t xml:space="preserve"> 
  7. Даму Банкiнiң заңды тұлғалардың жарғылық капиталына қатысуы </w:t>
      </w:r>
    </w:p>
    <w:bookmarkEnd w:id="11"/>
    <w:p>
      <w:pPr>
        <w:spacing w:after="0"/>
        <w:ind w:left="0"/>
        <w:jc w:val="both"/>
      </w:pPr>
      <w:r>
        <w:rPr>
          <w:rFonts w:ascii="Times New Roman"/>
          <w:b w:val="false"/>
          <w:i w:val="false"/>
          <w:color w:val="000000"/>
          <w:sz w:val="28"/>
        </w:rPr>
        <w:t xml:space="preserve">      27. Даму Банкiнiң жарғылық капиталға қатысуы </w:t>
      </w:r>
      <w:r>
        <w:br/>
      </w:r>
      <w:r>
        <w:rPr>
          <w:rFonts w:ascii="Times New Roman"/>
          <w:b w:val="false"/>
          <w:i w:val="false"/>
          <w:color w:val="000000"/>
          <w:sz w:val="28"/>
        </w:rPr>
        <w:t>
      Даму Банкi Заңның  </w:t>
      </w:r>
      <w:r>
        <w:rPr>
          <w:rFonts w:ascii="Times New Roman"/>
          <w:b w:val="false"/>
          <w:i w:val="false"/>
          <w:color w:val="000000"/>
          <w:sz w:val="28"/>
        </w:rPr>
        <w:t xml:space="preserve">14-бабына </w:t>
      </w:r>
      <w:r>
        <w:rPr>
          <w:rFonts w:ascii="Times New Roman"/>
          <w:b w:val="false"/>
          <w:i w:val="false"/>
          <w:color w:val="000000"/>
          <w:sz w:val="28"/>
        </w:rPr>
        <w:t xml:space="preserve"> сәйкес заңды тұлғалардың жарғылық капиталына қатысады. </w:t>
      </w:r>
      <w:r>
        <w:br/>
      </w:r>
      <w:r>
        <w:rPr>
          <w:rFonts w:ascii="Times New Roman"/>
          <w:b w:val="false"/>
          <w:i w:val="false"/>
          <w:color w:val="000000"/>
          <w:sz w:val="28"/>
        </w:rPr>
        <w:t xml:space="preserve">
      28. Қатысу көлемi </w:t>
      </w:r>
      <w:r>
        <w:br/>
      </w:r>
      <w:r>
        <w:rPr>
          <w:rFonts w:ascii="Times New Roman"/>
          <w:b w:val="false"/>
          <w:i w:val="false"/>
          <w:color w:val="000000"/>
          <w:sz w:val="28"/>
        </w:rPr>
        <w:t xml:space="preserve">
      Даму Банкiнiң қор биржасының, орталық депозитарийдiң, лизинг берушi ұйымдардың жарғылық капиталына қатысу көлемiн, егер Қазақстан Республикасының заңнамасында және Даму Банкiнiң құрылтай құжаттарында өзгеше белгіленбесе, Даму Банкiнiң Директорлар кеңесi белгiлейдi. </w:t>
      </w:r>
      <w:r>
        <w:br/>
      </w:r>
      <w:r>
        <w:rPr>
          <w:rFonts w:ascii="Times New Roman"/>
          <w:b w:val="false"/>
          <w:i w:val="false"/>
          <w:color w:val="000000"/>
          <w:sz w:val="28"/>
        </w:rPr>
        <w:t xml:space="preserve">
      Даму Банкiнiң үшiншi тұлғалармен бiрлесiп лизинг берушi ұйымда құруы және/немесе қатысуы жағдайында қатысу үлесi тараптардың келiсiмiмен белгіленедi.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