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fe0b" w14:textId="944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қаңтардағы N 23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наурыздағы N 329 қаулысы. Күші жойылды - ҚР Үкіметінің 2007.06.30. N 555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қызметті лицензиялау мәселелері" туралы Қазақстан Республикасы Үкіметінің 2002 жылғы 10 қаңтардағы N 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1, 9-құжат) қаулысына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Сәулет, қала құрылысы және құрылыс қызметі саласындағы жұмыстардың (қызметтер көрсетудің) лицензияланатын түрлерінің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"Құрылысқа арналған жобалау жұмыстары (сейсмикалық төзімділігі 6 балға дейін және/немесе 6 балдан жоғары аудандарда)" деген 2-бөлімде: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9)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1)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