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f8c4" w14:textId="977f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2003 жылғы 3 ақпандағы N 118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20 наурыздағы N 357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"Мемлекеттік мүлiктi басқарудың және жекешелендiрудiң тиiмдiлiгiн арттырудың 2003-2005 жылдарға арналған салалық бағдарламасын бекiту туралы" Қазақстан Республикасы Үкiметiнiң 2003 жылғы 3 ақпандағы N 118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2003 ж., N 5, 56-құжат)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Осы қаулының орындалуын бақылау Қазақстан Республикасы Премьер-Министрiнiң бiрiншi орынбасары Г.А. Марченкоға жүктелсiн.";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Мемлекеттiк мүлiктi басқарудың және жекешелендiрудiң тиiмдiлiгiн арттырудың 2003-2005 жылдарға арналған салалық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 жөнiндегi 2003-2005 жылдарға арналған iс-шаралар жоспары" деген 8-бөлiмде: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1.5-жолдың 5-бағанындағы "2003 жылдың 4 тоқсаны" деген сөздер "2004 жылғы 30 сәуiр" деген сөздермен ауыстырылсын.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