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c8a6" w14:textId="03dc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29 желтоқсандағы N 1956 және 2001 жылғы 16 наурыздағы N 353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8 сәуірдегі N 387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"Ақпараттық телекоммуникациялық жүйелер үшін радиоэлектрондық аспаптар мен құралдарды әзірлеу, жасау және дамыту" 2001-2005 жылдарға арналған республикалық мақсатты ғылыми-техникалық бағдарламаны бекіту туралы" Қазақстан Республикасы Үкіметінің 2000 жылғы 29 желтоқсандағы N 1956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2000 ж., N 56, 629-құжат):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"Ақпараттық-телекоммуникациялық жүйелер үшін радиоэлектрондық аспаптар мен құралдарды әзірлеу, жасау және дамыту" 2001-2005 жылдарға арналған республикалық мақсатты ғылыми-техникалық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төлқұжаты" деген 1-бөлімде: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"Қаржыландыру көлемі мен көздері" деген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"690,0" сандар "727,7"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жылға - 140 млн. теңге; 2005 жылға - 140 млн. теңге" деген сөздер "2004 жылға - 155 млн.теңге; 2005 жылға - 162,7 млн.теңге"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"Қажетті ресурстар мен оларды қаржыландыру көздері" деген 6-бөлімде: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"690,0" деген сандар "727,7"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жылға - 140 млн. теңге; 2005 жылға - 140 млн. теңге" деген сөздер "2004 жылға - 155 млн. теңге; 2005 жылға - 162,7 млн.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"Ақпараттық-телекоммуникациялық жүйелер үшін радиоэлектрондық аспаптар мен құралдарды әзірлеудің, жасаудың және дамытудың 2001-2005 жылдарға арналған бағдарламасын іске асыру жөніндегі іс-шаралар жоспары" деген 8-бөлімде: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"2001-2005 жылдарға арналған қаржыландыру көлемі 727,7 млн. теңге бюджет қаражаты, оның ішінде жылдар бойынша: 2001 жылға - 130 млн.теңге; 2002 жылға - 140 млн. теңге; 2003 жылға - 140 млн. теңге; 2004 жылға - 155 млн. теңге; 2005 жылға - 162,7 млн.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Қазақстан Республикасы Үкіметінің 2008.04.23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