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6cd6" w14:textId="1c96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темір жолының 100 жылдығын құрметпен атап өтуге арналған мерекелік медаль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9 сәуірдегі N 396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 Президентінің "Қазақстан темір жолының 100 жылдығын құрметпен атап өтуге арналған мерекелік медаль туралы" Жарлығының жобасы Қазақстан Республикасы Президентінің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End w:id="0"/>
    <w:bookmarkStart w:name="z2" w:id="1"/>
    <w:p>
      <w:pPr>
        <w:spacing w:after="0"/>
        <w:ind w:left="0"/>
        <w:jc w:val="left"/>
      </w:pPr>
      <w:r>
        <w:rPr>
          <w:rFonts w:ascii="Times New Roman"/>
          <w:b/>
          <w:i w:val="false"/>
          <w:color w:val="000000"/>
        </w:rPr>
        <w:t xml:space="preserve"> 
Қазақстан темір жолының 100 жылдығын құрметпен атап өтуге арналған мерекелік медаль туралы </w:t>
      </w:r>
    </w:p>
    <w:bookmarkEnd w:id="1"/>
    <w:p>
      <w:pPr>
        <w:spacing w:after="0"/>
        <w:ind w:left="0"/>
        <w:jc w:val="both"/>
      </w:pPr>
      <w:r>
        <w:rPr>
          <w:rFonts w:ascii="Times New Roman"/>
          <w:b w:val="false"/>
          <w:i w:val="false"/>
          <w:color w:val="000000"/>
          <w:sz w:val="28"/>
        </w:rPr>
        <w:t xml:space="preserve">      Республикада темір жол көлігінің қалыптасуына және дамуына елеулі үлес қосқан Қазақстан Республикасының азаматтары мен шетелдік азаматтарды көтермелеу, сондай-ақ Қазақстан темір жолының 100 жылдығын құрметпен атап өту мақсатында қаулы етемін: </w:t>
      </w:r>
      <w:r>
        <w:br/>
      </w:r>
      <w:r>
        <w:rPr>
          <w:rFonts w:ascii="Times New Roman"/>
          <w:b w:val="false"/>
          <w:i w:val="false"/>
          <w:color w:val="000000"/>
          <w:sz w:val="28"/>
        </w:rPr>
        <w:t xml:space="preserve">
      1. "Қазақстан темір жолына 100 жыл" мерекелік медалі тағайындалсын. </w:t>
      </w:r>
      <w:r>
        <w:br/>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"Қазақстан темір жолына 100 жыл" мерекелік медалі туралы ереже; </w:t>
      </w:r>
      <w:r>
        <w:br/>
      </w:r>
      <w:r>
        <w:rPr>
          <w:rFonts w:ascii="Times New Roman"/>
          <w:b w:val="false"/>
          <w:i w:val="false"/>
          <w:color w:val="000000"/>
          <w:sz w:val="28"/>
        </w:rPr>
        <w:t xml:space="preserve">
      2) "Қазақстан темір жолына 100 жыл" мерекелік медалінің сипаттамасы бекітілсін. </w:t>
      </w:r>
      <w:r>
        <w:br/>
      </w:r>
      <w:r>
        <w:rPr>
          <w:rFonts w:ascii="Times New Roman"/>
          <w:b w:val="false"/>
          <w:i w:val="false"/>
          <w:color w:val="000000"/>
          <w:sz w:val="28"/>
        </w:rPr>
        <w:t xml:space="preserve">
      3. Осы Жарлық жарияланған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"___" 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"Қазақстан темір жолына 100 жыл" </w:t>
      </w:r>
      <w:r>
        <w:br/>
      </w:r>
      <w:r>
        <w:rPr>
          <w:rFonts w:ascii="Times New Roman"/>
          <w:b/>
          <w:i w:val="false"/>
          <w:color w:val="000000"/>
        </w:rPr>
        <w:t xml:space="preserve">
мерекелік медалі туралы ереже </w:t>
      </w:r>
    </w:p>
    <w:bookmarkEnd w:id="2"/>
    <w:p>
      <w:pPr>
        <w:spacing w:after="0"/>
        <w:ind w:left="0"/>
        <w:jc w:val="both"/>
      </w:pPr>
      <w:r>
        <w:rPr>
          <w:rFonts w:ascii="Times New Roman"/>
          <w:b w:val="false"/>
          <w:i w:val="false"/>
          <w:color w:val="000000"/>
          <w:sz w:val="28"/>
        </w:rPr>
        <w:t xml:space="preserve">      1. "Қазақстан темір жолына 100 жыл" мерекелік медалімен (бұдан әрі - мерекелік медаль) республикада темір жол көлігінің дамуына елеулі үлес қосқан Қазақстан Республикасының азаматтары мен шетелдік азаматтар наградталады. </w:t>
      </w:r>
      <w:r>
        <w:br/>
      </w:r>
      <w:r>
        <w:rPr>
          <w:rFonts w:ascii="Times New Roman"/>
          <w:b w:val="false"/>
          <w:i w:val="false"/>
          <w:color w:val="000000"/>
          <w:sz w:val="28"/>
        </w:rPr>
        <w:t xml:space="preserve">
      2. Мерекелік медальмен наградтауға ұсынысты Қазақстан Республикасының Президентіне Қазақстан Республикасының Парламенті, Үкіметі, министрліктері, өзге де орталық мемлекеттік органдары енгізеді. </w:t>
      </w:r>
      <w:r>
        <w:br/>
      </w:r>
      <w:r>
        <w:rPr>
          <w:rFonts w:ascii="Times New Roman"/>
          <w:b w:val="false"/>
          <w:i w:val="false"/>
          <w:color w:val="000000"/>
          <w:sz w:val="28"/>
        </w:rPr>
        <w:t xml:space="preserve">
      3. Мерекелік медальді Қазақстан Республикасының Президенті тапсырады. </w:t>
      </w:r>
      <w:r>
        <w:br/>
      </w:r>
      <w:r>
        <w:rPr>
          <w:rFonts w:ascii="Times New Roman"/>
          <w:b w:val="false"/>
          <w:i w:val="false"/>
          <w:color w:val="000000"/>
          <w:sz w:val="28"/>
        </w:rPr>
        <w:t xml:space="preserve">
      Мерекелік медальді Қазақстан Республикасы Президентінің атынан және тапсырмасы бойынша сондай-ақ: </w:t>
      </w:r>
      <w:r>
        <w:br/>
      </w:r>
      <w:r>
        <w:rPr>
          <w:rFonts w:ascii="Times New Roman"/>
          <w:b w:val="false"/>
          <w:i w:val="false"/>
          <w:color w:val="000000"/>
          <w:sz w:val="28"/>
        </w:rPr>
        <w:t xml:space="preserve">
      1) Қазақстан Республикасының Мемлекеттік хатшысы; </w:t>
      </w:r>
      <w:r>
        <w:br/>
      </w:r>
      <w:r>
        <w:rPr>
          <w:rFonts w:ascii="Times New Roman"/>
          <w:b w:val="false"/>
          <w:i w:val="false"/>
          <w:color w:val="000000"/>
          <w:sz w:val="28"/>
        </w:rPr>
        <w:t xml:space="preserve">
      2) Қазақстан Республикасының Көлік және коммуникациялар министрі; </w:t>
      </w:r>
      <w:r>
        <w:br/>
      </w:r>
      <w:r>
        <w:rPr>
          <w:rFonts w:ascii="Times New Roman"/>
          <w:b w:val="false"/>
          <w:i w:val="false"/>
          <w:color w:val="000000"/>
          <w:sz w:val="28"/>
        </w:rPr>
        <w:t xml:space="preserve">
      3) "Қазақстан темір жолы" ұлттық компаниясы" акционерлік қоғамының президенті; </w:t>
      </w:r>
      <w:r>
        <w:br/>
      </w:r>
      <w:r>
        <w:rPr>
          <w:rFonts w:ascii="Times New Roman"/>
          <w:b w:val="false"/>
          <w:i w:val="false"/>
          <w:color w:val="000000"/>
          <w:sz w:val="28"/>
        </w:rPr>
        <w:t xml:space="preserve">
      4) облыстардың, Астана және Алматы қалаларының әкімдері, Мемлекет басшысы осыған өкілеттік берген өзге де лауазымды тұлғалар тапсыра алады. </w:t>
      </w:r>
      <w:r>
        <w:br/>
      </w:r>
      <w:r>
        <w:rPr>
          <w:rFonts w:ascii="Times New Roman"/>
          <w:b w:val="false"/>
          <w:i w:val="false"/>
          <w:color w:val="000000"/>
          <w:sz w:val="28"/>
        </w:rPr>
        <w:t xml:space="preserve">
      4. Мерекелік медальді тапсыру салтанатты жағдайда және жария түрде жүзеге асырылады. Ол наградталған адамның жеке өзіне тапсырылады. Тапсыру алдында Қазақстан Республикасы Президентінің наградтау туралы Жарлығы жария етіледі. </w:t>
      </w:r>
      <w:r>
        <w:br/>
      </w:r>
      <w:r>
        <w:rPr>
          <w:rFonts w:ascii="Times New Roman"/>
          <w:b w:val="false"/>
          <w:i w:val="false"/>
          <w:color w:val="000000"/>
          <w:sz w:val="28"/>
        </w:rPr>
        <w:t xml:space="preserve">
      5. Мерекелік медальді тапсыру жүргізілгені туралы белгіленген нысандағы хаттама жасалады. Ол медальді тапсырған адамның қолымен, тапсыру жүргізген органның мөрімен бекітіледі және Қазақстан Республикасы Президентінің Әкімшілігіне жолданады. </w:t>
      </w:r>
      <w:r>
        <w:br/>
      </w:r>
      <w:r>
        <w:rPr>
          <w:rFonts w:ascii="Times New Roman"/>
          <w:b w:val="false"/>
          <w:i w:val="false"/>
          <w:color w:val="000000"/>
          <w:sz w:val="28"/>
        </w:rPr>
        <w:t xml:space="preserve">
      6. "Қазақстан темір жолына 100 жыл" мерекелік медалі кеуденің сол жақ өңіріне тағылады. Қазақстан Республикасының мемлекеттік наградалары бар болса, олардан кейін орналасады. </w:t>
      </w:r>
      <w:r>
        <w:br/>
      </w:r>
      <w:r>
        <w:rPr>
          <w:rFonts w:ascii="Times New Roman"/>
          <w:b w:val="false"/>
          <w:i w:val="false"/>
          <w:color w:val="000000"/>
          <w:sz w:val="28"/>
        </w:rPr>
        <w:t xml:space="preserve">
      7. Әрбір наградталған адамға мерекелік медаль тапсырумен бір мезгілде тиісті куәлік беріледі. </w:t>
      </w:r>
      <w:r>
        <w:br/>
      </w:r>
      <w:r>
        <w:rPr>
          <w:rFonts w:ascii="Times New Roman"/>
          <w:b w:val="false"/>
          <w:i w:val="false"/>
          <w:color w:val="000000"/>
          <w:sz w:val="28"/>
        </w:rPr>
        <w:t xml:space="preserve">
      8. Жүргізілген наградтаулардың есебін, сондай-ақ мерекелік медальдарды тапсыру барысы туралы есеп беруді Қазақстан Республикасы Президентінің Әкімшілігі жүргізеді.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"___" ________ </w:t>
      </w:r>
      <w:r>
        <w:br/>
      </w:r>
      <w:r>
        <w:rPr>
          <w:rFonts w:ascii="Times New Roman"/>
          <w:b w:val="false"/>
          <w:i w:val="false"/>
          <w:color w:val="000000"/>
          <w:sz w:val="28"/>
        </w:rPr>
        <w:t xml:space="preserve">
N ____ Жарлығымен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темір жолына 100 жыл" </w:t>
      </w:r>
      <w:r>
        <w:br/>
      </w:r>
      <w:r>
        <w:rPr>
          <w:rFonts w:ascii="Times New Roman"/>
          <w:b/>
          <w:i w:val="false"/>
          <w:color w:val="000000"/>
        </w:rPr>
        <w:t xml:space="preserve">
мерекелік медалінің сипаттамасы </w:t>
      </w:r>
    </w:p>
    <w:bookmarkEnd w:id="3"/>
    <w:p>
      <w:pPr>
        <w:spacing w:after="0"/>
        <w:ind w:left="0"/>
        <w:jc w:val="both"/>
      </w:pPr>
      <w:r>
        <w:rPr>
          <w:rFonts w:ascii="Times New Roman"/>
          <w:b w:val="false"/>
          <w:i w:val="false"/>
          <w:color w:val="000000"/>
          <w:sz w:val="28"/>
        </w:rPr>
        <w:t xml:space="preserve">      "Қазақстан темір жолына 100 жыл" мерекелік медалі жезден жасалады, диаметрі 34 мм және қалыңдығы 2,5 мм шеңбер нысанды болады. Медальдің бет жағында (аверсінде) Қазақстан Республикасының контурлық картасы аясында рельстерде тұрған паровоз бен қазіргі заманғы электровоздың бедерлі бейнесі орналасқан. Картаның контурлық бейнесі Қазақстан Республикасы астанасының орналасқан жері баса көрсетілген Қазақстан Республикасының мемлекеттік туы түсіндегі эмальмен қапталған. Бейненің төменгі жағында 1904-2004 датасы орналасқан. </w:t>
      </w:r>
      <w:r>
        <w:br/>
      </w:r>
      <w:r>
        <w:rPr>
          <w:rFonts w:ascii="Times New Roman"/>
          <w:b w:val="false"/>
          <w:i w:val="false"/>
          <w:color w:val="000000"/>
          <w:sz w:val="28"/>
        </w:rPr>
        <w:t xml:space="preserve">
      Медальдың сырт жағында (реверсінде) "Қазақстан темір жолына 100 жыл. 100 лет железной дороге Казахстана" мәтіні жазылған. Төменгі жағында қазақтың ұлттық оюының өрнегі бейнеленген. </w:t>
      </w:r>
      <w:r>
        <w:br/>
      </w:r>
      <w:r>
        <w:rPr>
          <w:rFonts w:ascii="Times New Roman"/>
          <w:b w:val="false"/>
          <w:i w:val="false"/>
          <w:color w:val="000000"/>
          <w:sz w:val="28"/>
        </w:rPr>
        <w:t xml:space="preserve">
      Медаль құлақша мен шығыршық арқылы Қазақстан Республикасының Мемлекеттік туы түстес жиектері бойында алтын және ақ түсті тік жолақтары бар муар лентасымен қапталған, ұзындығы 55 мм және ені 34 мм тігінен ұзартылған планкамен жалғанады. Планканың сырт жағында қапсырма құлыпты түйреуіш орнатылған. </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Қазақстан темір жолына 100 жыл </w:t>
      </w:r>
      <w:r>
        <w:rPr>
          <w:rFonts w:ascii="Times New Roman"/>
          <w:b w:val="false"/>
          <w:i w:val="false"/>
          <w:color w:val="000000"/>
          <w:sz w:val="28"/>
        </w:rPr>
        <w:t xml:space="preserve">" </w:t>
      </w:r>
      <w:r>
        <w:br/>
      </w:r>
      <w:r>
        <w:rPr>
          <w:rFonts w:ascii="Times New Roman"/>
          <w:b w:val="false"/>
          <w:i w:val="false"/>
          <w:color w:val="000000"/>
          <w:sz w:val="28"/>
        </w:rPr>
        <w:t xml:space="preserve">
         мерекелік медалінің суретін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