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7dea" w14:textId="b0c7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Yкіметiнiң 2003 жылғы 28 сәуiрдегi N 407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16 сәуірдегі N 423 қаулысы. Күші жойылды - Қазақстан Республикасы Үкіметінің 2015 жылғы 21 ақпандағы № 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Үкіметінің 21.02.2015 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 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аумағында жануарлар мен құстардың аса қауiптi жұқпалы ауруларының туындауын және таралуын болдырмау мақсатында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"Ветеринария саласындағы нормативтiк құқықтық кесiмдердi бекiту туралы" Қазақстан Республикасы Yкiметiнiң 2003 жылғы 28 сәуiрдегi N 407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18, 185-құжат)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Жануарларды, жануарлардан алынатын өнiмдер мен шикiзаттарды мiндеттi түрде алып қою және жою жүргiзiлетiн кездегі жануарлардың аса қауiптi ауруларының тiзбесiнде;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сегiзiншi абзацтағы "құс орнитозы" деген сөздерден кейiн ", құстардың жоғары патогендi тұмауы"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Алдын алуы, диагностикасы және жойылуы республикалық бюджет есебiнен жүзеге асырылатын жануарлардың aca қауiптi ауруларының тiзбесiнде;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абзацтағы "жылқының африкалық обасы (экзотикалық aуpу)" деген сөздерден кейiн ", эпизоотиялық лимфангоит"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жетiншi абзацтағы "респираторлық микоплазмоз" деген сөздерден кейiн ", құстардың жоғары патогенді тұмауы" деген сөздермен толықтырылсын.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