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3d19" w14:textId="9073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19 желтоқсандағы N 1330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2004 жылғы 22 сәуірдегі N 452 қаулысы. Күші жойылды - Қазақстан Республикасы Үкіметінің 2023 жылғы 3 мамырдағы №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03.05.2023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2003 жылғы 14 сәуiрдегi N 356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Алматы қаласын дамытудың 2003-2010 жылдарға арналған мемлекеттiк бағдарламасын іске асыру жөнiндегi 2003-2005 жылдарға арналған іс-шаралар жоспарының 5.1.1-тармағын орындау үшiн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Бас жоспары туралы" Қазақстан Республикасы Үкiметiнiң 2002 жылғы 19 желтоқсандағы N 1330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бекiтілген Алматы қаласының Бас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 жоспарды жүзеге асыру және оның мониторингi" деген 6-бөлiмде: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 Бас жоспарының техникалық-экономикалық көрсеткіштері" деген бөлiмшеде: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"Жылдар бойынша көрсеткіштер": "2005 жыл" деген бағандағы "28,2" деген сандар "31,9"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"Жылдар бойынша көрсеткiштер": "2020 жыл" деген бағандағы "28,2" деген сандар "31,9"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көрсетiлген қаулыға қоса берілген Алматы қаласы Бас жоспарының схемасы осы қаулының қосымшасына сәйкес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452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Жарлығы бойынша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шекараларын өзгертуі есепке алынған)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(қағаз мәтінінен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