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6ec7" w14:textId="db76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Электронды сайлау жүйесiн қабылдау жөнiндегi мемлекеттiк комиссияны қалыптастыру ережесiн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 шілдедегі N 735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 Конституциялық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50-1-бабына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Электронды сайлау жүйесiн қабылдау жөнiндегi мемлекеттiк комиссияны қалыптастыру ережесi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 шілдедегі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735 қаулысымен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Электронды сайлау жүйесiн қабылдау жөнiндегi мемлекеттiк комиссияны қалыптастыру ережесi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Электронды саулау жүйесiн қабылдау жөнiндегi мемлекеттiк комиссияны қалыптастыру ережесi "Қазақстан Республикасындағы сайлау туралы" Қазақстан Республикасының Конституциялық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әзiрлендi және электрондық сайлау жүйесiн қабылдауды қамтамасыз етудi жүзеге асыратын Мемлекеттiк комиссияны (бұдан әрi - Комиссия) құру тәртiбiн айқындайды.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шешiмiмен құрылады және Қазақстан Республикасының Ұлттық қауiпсiздiк комитетi, сондай-ақ ақпараттандыру және байланыс, стандарттау, метрология және сертификаттау, мемлекеттiк құпияларды қорғау және ақпараттық қауiпсiздiктi қамтамасыз ету саласындағы орталық мемлекеттiк органдар өкiлдерiнен қалыптасады.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1-тармаққа өзгеріс енгізілді - ҚР Үкіметінің 2004.09.14. N 961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2-тармақ алынып тасталды - ҚР Үкіметінің 2004.08.26. N 898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 алынып тасталды - ҚР Үкіметінің 2004.09.14. N 961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Комиссияға заңнамада белгiленген тәртiппен оған жүктелген мiндеттердi орындау үшiн сарапшылар ретiнде мемлекеттiк органдар мен өзге де ұйымдардың мамандарын тарту, сондай-ақ қажеттi ақпаратты сұрату құқығы берілсін.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4-тармақ жаңа редакцияда - ҚР Үкіметінің 2004.09.14. N 961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Жүргiзiлген жұмыстың қорытындысы бойынша Комиссия электрондық сайлау жүйесiн пайдалануға қабылдау туралы тиiстi актiнi бекiтедi.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