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345" w14:textId="f85a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23 қарашадағы N 1749
қаулысына толықтыру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шілдедегі N 775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аумағында уақыт есептеу тәртiбi туралы" Қазақстан Республикасы Үкiметiнiң 2000 жылғы 23 қарашадағы N 1749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49-50, 575-құжат) мынадай толықтыру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аумағы 4-шi және 5-шi сағаттық белдеулерде орналасады деп белгiленсiн. Республиканың әкiмшiлiк- аумақтық құрылысына сәйкес сағаттық белдеулердiң шекарасы Ақтөбе облысы мен Қостанай облысының, Ақтөбе облысы мен Қарағанды облысының, Ақтөбе облысы мен Қызылорда облысының арасында өтедi.";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"Мәдениет, ақпарат және қоғамдық келiсiм" деген сөздер "Ақпарат"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1-тармақтан абзац алынып тасталды - ҚР Үкіметінің 2005.03.15. N 231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(алынып тасталды)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2-тармаққа өзгеріс енгізілді - ҚР Үкіметінің 2004.10.15.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1059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2-тармақ алынып тасталды -  2005.03.15. N 231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Премьер-Министрiнiң орынбасары С.М.Мыңбаевқа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