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1546" w14:textId="ffa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 Қылмыстық-атқару жүйесi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тамыздағы N 843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Ақтау қаласында орналасқан Қазақстан Республикасының Әдiлет министрлігі Қылмыстық-атқару жүйесi комитетiнiң "ГМ - 172/10 мекемесi" мемлекеттiк мекемесі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Әдiлет министрлiгінің Қылмыстық-атқару жүйесi комитеті заңнамада белгіленген тәртiппен Мекеменiң жарғысын бекiтсiн және оның әдiлет органдарында мемлекеттік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Мекеменi қаржыландыру тиiстi жылға арналған республикалық бюджетте "Тергеу-тұтқынға алынған адамдарды ұстау" бағдарламасы бойынша көзделген қаражат шегiнде жүргiзiледi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Әдiлет министрлiгi Қылмыстық-атқару жүйесi комитетiнiң мынадай мемлекеттiк мекемелерi таратылсын: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ЕЦ - 166/20 мекемесi;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ОВ - 156/12 мекемесi;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ГМ - 172/7 мекемесi.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Әдiлет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мекемелер қызметкерлерiнiң бекiтiлген штат санының лимиттерi шегiнде Мекеменiң штат санын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Үкiметiнiң кейбiр шешiмдерiне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қылмыстық-атқару жүйесін одан әрi дамытудың 2004-2006 жылдарға арналған бағдарламасын бекiту туралы" Қазақстан Республикасы Yкiметiнің 2003 жылғы 31 желтоқсандағы N 1376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"Қазақстан Республикасының қылмыстық-атқару жүйесiн одан әрi дамытудың 2004-2006 жылдарға арналған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iске асыру жөнiндегi iс-шаралар жоспары" деген 8-бөлiмде: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"ҚАЖ-дың материалдық-техникалық базасын жақсарту"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41-жолдың 2) тармақшасындағы "Iс-шаралар" деген бағандағы "ГM-172/7"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