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ea1f" w14:textId="f88e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6 қыркүйектегі N 936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Үкiметiнiң кейбiр шешiмдерiне енгізiлетiн өзгерiстер мен толықтырулар бекiтiлсiн.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6 қыркүйектегі </w:t>
      </w:r>
      <w:r>
        <w:br/>
      </w:r>
      <w:r>
        <w:rPr>
          <w:rFonts w:ascii="Times New Roman"/>
          <w:b w:val="false"/>
          <w:i w:val="false"/>
          <w:color w:val="000000"/>
          <w:sz w:val="28"/>
        </w:rPr>
        <w:t xml:space="preserve">
N 936 қаулысымен      </w:t>
      </w:r>
      <w:r>
        <w:br/>
      </w:r>
      <w:r>
        <w:rPr>
          <w:rFonts w:ascii="Times New Roman"/>
          <w:b w:val="false"/>
          <w:i w:val="false"/>
          <w:color w:val="000000"/>
          <w:sz w:val="28"/>
        </w:rPr>
        <w:t xml:space="preserve">
бекiтілген         </w:t>
      </w:r>
    </w:p>
    <w:bookmarkStart w:name="z4" w:id="1"/>
    <w:p>
      <w:pPr>
        <w:spacing w:after="0"/>
        <w:ind w:left="0"/>
        <w:jc w:val="left"/>
      </w:pPr>
      <w:r>
        <w:rPr>
          <w:rFonts w:ascii="Times New Roman"/>
          <w:b/>
          <w:i w:val="false"/>
          <w:color w:val="000000"/>
        </w:rPr>
        <w:t xml:space="preserve"> 
Қазақстан Республикасы Үкiметiнiң кейбiр шешiмдерiне</w:t>
      </w:r>
      <w:r>
        <w:br/>
      </w:r>
      <w:r>
        <w:rPr>
          <w:rFonts w:ascii="Times New Roman"/>
          <w:b/>
          <w:i w:val="false"/>
          <w:color w:val="000000"/>
        </w:rPr>
        <w:t xml:space="preserve">
енгізілетін өзгерiстер мен толықтырулар </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2009.07.20 </w:t>
      </w:r>
      <w:r>
        <w:rPr>
          <w:rFonts w:ascii="Times New Roman"/>
          <w:b w:val="false"/>
          <w:i w:val="false"/>
          <w:color w:val="000000"/>
          <w:sz w:val="28"/>
        </w:rPr>
        <w:t>N 1102</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2. "Түсті және қара металдардың сынықтары мен қалдықтарын жинаумен (дайындаумен), сақтаумен, өңдеумен және сатумен айналысатын шаруашылық субъектiлерiнiң қызметін бақылауды күшейту жөнiндегi шаралар туралы" Қазақстан Республикасы Үкіметінің 2000 жылғы 6 қаңтардағы N 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2000 ж., N 1, 8-құжат): </w:t>
      </w:r>
      <w:r>
        <w:br/>
      </w:r>
      <w:r>
        <w:rPr>
          <w:rFonts w:ascii="Times New Roman"/>
          <w:b w:val="false"/>
          <w:i w:val="false"/>
          <w:color w:val="000000"/>
          <w:sz w:val="28"/>
        </w:rPr>
        <w:t xml:space="preserve">
      2-тармақта "Қазақстан Республикасының Қаржы полициясы агенттiгімен" деген сөздер "Қазақстан Республикасының Экономикалық және сыбайлас жемқорлық қылмысқа қарсы күрес жөнiндегi агенттігiмен (қаржы полициясы)"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2009.09.19 </w:t>
      </w:r>
      <w:r>
        <w:rPr>
          <w:rFonts w:ascii="Times New Roman"/>
          <w:b w:val="false"/>
          <w:i w:val="false"/>
          <w:color w:val="000000"/>
          <w:sz w:val="28"/>
        </w:rPr>
        <w:t>N 1411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"2001 жылғы 4 сәуiрде Вильнюс қаласында (Литва Республикасы) Сауда-экономикалық ынтымақтастық жөнiндегi үкiметаралық қазақстан-литва комиссиясының екiншi мәжiлiсi барысында қол жеткiзiлген келiсiмдер мен уағдаластықтарды iске асыру жөнiндегi iс-шаралар жоспарын бекiту туралы" Қазақстан Республикасы Үкiметiнiң 2001 жылғы 19 маусымдағы N 839 </w:t>
      </w:r>
      <w:r>
        <w:rPr>
          <w:rFonts w:ascii="Times New Roman"/>
          <w:b w:val="false"/>
          <w:i w:val="false"/>
          <w:color w:val="000000"/>
          <w:sz w:val="28"/>
        </w:rPr>
        <w:t>қаулысына</w:t>
      </w:r>
      <w:r>
        <w:rPr>
          <w:rFonts w:ascii="Times New Roman"/>
          <w:b w:val="false"/>
          <w:i w:val="false"/>
          <w:color w:val="000000"/>
          <w:sz w:val="28"/>
        </w:rPr>
        <w:t xml:space="preserve">: </w:t>
      </w:r>
      <w:r>
        <w:br/>
      </w:r>
      <w:r>
        <w:rPr>
          <w:rFonts w:ascii="Times New Roman"/>
          <w:b w:val="false"/>
          <w:i w:val="false"/>
          <w:color w:val="000000"/>
          <w:sz w:val="28"/>
        </w:rPr>
        <w:t xml:space="preserve">
      3-тармақта "Қазақстан Республикасының Экономика және сауда министрлiгi" деген сөздер "Қазақстан Республикасының Индустрия және сауда министрлігі" деген сөздермен ауыстырылсын; </w:t>
      </w:r>
      <w:r>
        <w:br/>
      </w:r>
      <w:r>
        <w:rPr>
          <w:rFonts w:ascii="Times New Roman"/>
          <w:b w:val="false"/>
          <w:i w:val="false"/>
          <w:color w:val="000000"/>
          <w:sz w:val="28"/>
        </w:rPr>
        <w:t xml:space="preserve">
      көрсетiлген қаулымен бекiтiлген 2001 жылғы 4 сәуiрде Вильнюс қаласында (Литва Республикасы) Сауда-экономикалық ынтымақтастық жөнiндегi үкiметаралық қазақстан-литва комиссиясының екiншi мәжiлiсi барысында қол жеткізілген келiсiмдер мен уағдаластықтарды iске асыру жөнiндегі іс-шаралар жоспарында: </w:t>
      </w:r>
      <w:r>
        <w:br/>
      </w:r>
      <w:r>
        <w:rPr>
          <w:rFonts w:ascii="Times New Roman"/>
          <w:b w:val="false"/>
          <w:i w:val="false"/>
          <w:color w:val="000000"/>
          <w:sz w:val="28"/>
        </w:rPr>
        <w:t xml:space="preserve">
      "Орындалуына жауаптылар" деген бағанда: </w:t>
      </w:r>
      <w:r>
        <w:br/>
      </w:r>
      <w:r>
        <w:rPr>
          <w:rFonts w:ascii="Times New Roman"/>
          <w:b w:val="false"/>
          <w:i w:val="false"/>
          <w:color w:val="000000"/>
          <w:sz w:val="28"/>
        </w:rPr>
        <w:t xml:space="preserve">
      реттік нөмiрi 2-жолда: </w:t>
      </w:r>
      <w:r>
        <w:br/>
      </w:r>
      <w:r>
        <w:rPr>
          <w:rFonts w:ascii="Times New Roman"/>
          <w:b w:val="false"/>
          <w:i w:val="false"/>
          <w:color w:val="000000"/>
          <w:sz w:val="28"/>
        </w:rPr>
        <w:t xml:space="preserve">
      1), 2) тармақшалардағы "Қазақстан Республикасының Экономика және сауда министрлiгi", "Қазақстан Республикасы Экономика және сауда министрлiгiнiң" деген сөздер тиiсiнше "Қазақстан Республикасының Индустрия және сауда министрлігі", "Қазақстан Республикасы Индустрия және сауда министрлiгiнiң" деген сөздермен ауыстырылсын; </w:t>
      </w:r>
      <w:r>
        <w:br/>
      </w:r>
      <w:r>
        <w:rPr>
          <w:rFonts w:ascii="Times New Roman"/>
          <w:b w:val="false"/>
          <w:i w:val="false"/>
          <w:color w:val="000000"/>
          <w:sz w:val="28"/>
        </w:rPr>
        <w:t xml:space="preserve">
      3) тармақшадағы "Қазақстан Республикасының Мемлекеттiк кiрiс министрлігі, Қазақстан Республикасы Мемлекеттiк кiрiс министрлiгінiң Кеден комитетi, Қазақстан Республикасының Қаржы полициясы агенттігi" деген сөздер "Қазақстан Республикасының Қаржы министрлiгi, Қазақстан Республикасының Кедендік бақылау агенттігi, Қазақстан Республикасының Экономикалық және сыбайлас жемқорлық қылмысқа қарсы күрес жөнiндегi агенттігi (қаржы полициясы)" деген сөздермен ауыстырылсын; </w:t>
      </w:r>
      <w:r>
        <w:br/>
      </w:r>
      <w:r>
        <w:rPr>
          <w:rFonts w:ascii="Times New Roman"/>
          <w:b w:val="false"/>
          <w:i w:val="false"/>
          <w:color w:val="000000"/>
          <w:sz w:val="28"/>
        </w:rPr>
        <w:t xml:space="preserve">
      реттiк нөмiрi 3-жолдағы "Қазақстан Республикасының Экономика және сауда министрлігі, Қазақстан Республикасының Табиғи монополияларды peттеу, бәсекелестiктi қорғау және шағын бизнестi қолдау жөнiндегi агенттiгi" деген сөздер "Қазақстан Республикасының Индустрия және сауда министрлiгі, Қазақстан Республикасының Табиғи монополияларды реттеу және бәсекелестiктi қорғау жөнiндегі агенттiгi" деген сөздермен ауыстырылсын; </w:t>
      </w:r>
      <w:r>
        <w:br/>
      </w:r>
      <w:r>
        <w:rPr>
          <w:rFonts w:ascii="Times New Roman"/>
          <w:b w:val="false"/>
          <w:i w:val="false"/>
          <w:color w:val="000000"/>
          <w:sz w:val="28"/>
        </w:rPr>
        <w:t xml:space="preserve">
      реттiк нөмiрi 7-жолдағы "Қазақстан Республикасының Табиғи монополияларды реттеу, бәсекелестіктi қорғау және шағын бизнестi қолдау жөнiндегi агенттігі, Қазақстан Республикасының Экономика және сауда министрлiгi" деген сөздер "Қазақстан Республикасының Индустрия және сауда министрлiгi, Қазақстан Республикасының Табиғи монополияларды реттеу және бәсекелестікті қорғау жөнiндегi агенттiгi" деген сөздермен ауыстырылсын; </w:t>
      </w:r>
      <w:r>
        <w:br/>
      </w:r>
      <w:r>
        <w:rPr>
          <w:rFonts w:ascii="Times New Roman"/>
          <w:b w:val="false"/>
          <w:i w:val="false"/>
          <w:color w:val="000000"/>
          <w:sz w:val="28"/>
        </w:rPr>
        <w:t>
      реттiк нөмiрi 10-жолдағы "Қазақстан Республикасының Экономика және сауда министрлігі", "Қазақстан Республикасының Мемлекеттiк кiрiс министрлiгi, Мемлекеттiк кiрiс министрлiгiнің Кеден комитетi, Қаржы полициясы агенттiгi, Қазақстан Республикасының Табиғи монополияларды реттеу, бәсекелестіктi қорғау және шағын бизнестi қолдау жөнiндегi агенттігі" деген сөздер тиiсiнше "Қазақстан Республикасының Индустрия және сауда министрлігі", "Қазақстан Республикасының Қаржы министрлігі, Қазақстан Республикасының Кедендiк бақылау агенттiгі, Қазақстан Республикасының Экономикалық және сыбайлас жемқорлық қылмысқа қарсы күрес жөнiндегі агенттiгi (қаржы полициясы), Қазақстан Республикасының Табиғи монополияларды реттеу және бәсекелестiктi қорғау жөнiндегі агенттігі"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2009.03.14. </w:t>
      </w:r>
      <w:r>
        <w:rPr>
          <w:rFonts w:ascii="Times New Roman"/>
          <w:b w:val="false"/>
          <w:i w:val="false"/>
          <w:color w:val="000000"/>
          <w:sz w:val="28"/>
        </w:rPr>
        <w:t xml:space="preserve">N 327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2011.06.30 </w:t>
      </w:r>
      <w:r>
        <w:rPr>
          <w:rFonts w:ascii="Times New Roman"/>
          <w:b w:val="false"/>
          <w:i w:val="false"/>
          <w:color w:val="000000"/>
          <w:sz w:val="28"/>
        </w:rPr>
        <w:t>№ 742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2006.05.05 N </w:t>
      </w:r>
      <w:r>
        <w:rPr>
          <w:rFonts w:ascii="Times New Roman"/>
          <w:b w:val="false"/>
          <w:i w:val="false"/>
          <w:color w:val="000000"/>
          <w:sz w:val="28"/>
        </w:rPr>
        <w:t>371</w:t>
      </w:r>
      <w:r>
        <w:rPr>
          <w:rFonts w:ascii="Times New Roman"/>
          <w:b w:val="false"/>
          <w:i w:val="false"/>
          <w:color w:val="ff0000"/>
          <w:sz w:val="28"/>
        </w:rPr>
        <w:t> </w:t>
      </w:r>
      <w:r>
        <w:rPr>
          <w:rFonts w:ascii="Times New Roman"/>
          <w:b w:val="false"/>
          <w:i w:val="false"/>
          <w:color w:val="ff0000"/>
          <w:sz w:val="28"/>
        </w:rPr>
        <w:t>(қаулы алғаш рет ресми жарияланғаннан кейiн он күнтiзбелiк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8. "Зияткерлiк меншiк саласындағы құқық бұзушылықтардың жолын кесу жөніндегі ынтымақтастық туралы келiсiмдi орындауға жауапты мемлекеттік органдардың тiзбесiн белгiлеу туралы" Қазақстан Республикасы Үкiметiнiң 2003 жылғы 13 қарашадағы N 1141 </w:t>
      </w:r>
      <w:r>
        <w:rPr>
          <w:rFonts w:ascii="Times New Roman"/>
          <w:b w:val="false"/>
          <w:i w:val="false"/>
          <w:color w:val="000000"/>
          <w:sz w:val="28"/>
          <w:u w:val="single"/>
        </w:rPr>
        <w:t>қаулысына</w:t>
      </w:r>
      <w:r>
        <w:rPr>
          <w:rFonts w:ascii="Times New Roman"/>
          <w:b w:val="false"/>
          <w:i w:val="false"/>
          <w:color w:val="000000"/>
          <w:sz w:val="28"/>
        </w:rPr>
        <w:t xml:space="preserve"> (Қазақстан Республикасының ПҮКЖ-ы, 2003 ж., N 43, 465-құжат): </w:t>
      </w:r>
      <w:r>
        <w:br/>
      </w:r>
      <w:r>
        <w:rPr>
          <w:rFonts w:ascii="Times New Roman"/>
          <w:b w:val="false"/>
          <w:i w:val="false"/>
          <w:color w:val="000000"/>
          <w:sz w:val="28"/>
        </w:rPr>
        <w:t xml:space="preserve">
      1-тармақта "Қазақстан Республикасының Қаржы полициясы агенттiгi" деген сөздер "Қазақстан Республикасының Экономикалық және сыбайлас жемқорлық қылмысқа қарсы күрес жөнiндегi агенттігі (қаржы полициясы)" деген сөздермен ауыстырылсын.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