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a7e" w14:textId="811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кейбiр мемлекеттiк кәсiпорындарын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қыркүйектегі N 957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"Жекешелендiру туралы" 1995 жылғы 23 желтоқсандағы N 2721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және "Мемлекеттік мүлiктi басқарудың және жекешелендiрудiң тиiмділiгiн арттырудың 2003-2005 жылдарға арналған салалық бағдарламасын бекiту туралы" Қазақстан Республикасы Үкiметiнiң 2003 жылғы 3 ақпандағы N 118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министрлiгiнiң мынадай республикалық мемлекеттiк кәсiпорындарды мүлiктiк кешендер ретiнде жекешелендiру туралы ұсынысы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Қорғаныс министрлiгiнiң "Қазәскерсаудажабдықөткiзу" республикалық мемлекеттiк кәсiпорны еншiлес кәсiпорындарымен бiрге;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Қорғаныс министрлiгiнiң "Солтүстiк әскери құрылыс" республикалық мемлекеттік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Қорғаныс министрлiгiнiң "Оңтүстiк әскери құрылыс" республикалық мемлекеттік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Қорғаныс министрлiгiнiң "Бурабай" әскери санаторийi" республикалық мемлекеттік қазыналық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Қорғаныс министрлiгiнiң "Қазәскерижоба" республикалық мемлекеттiк кәсiпорны.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Мемлекеттік мүлiк және жекешелендiру комитетi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республикалық мемлекеттiк кәсiпорындардың мүлiктiк кешенiн сатуды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