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1d87" w14:textId="05c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Қаруды берудiң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қыркүйектегі N 1000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министрлiгi, Қазақстан Республикасы Iшкi iстер министрлiгiнiң Iшкi әскерлер комитетi 1-қосымшаға сәйкес қаруды заңнамада белгiленген тәртiппен Қазақстан Республикасы Президентiнiң Күзет қызметiне (келiсiм бойынша)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(келiсiм бойынша) 2-қосымшаға сәйкес қаруды заңнамада белгiленген тәртiппен Қазақстан Республикасының Iшкi iстер министрлiгiнің Iшкi әскерлер комитетiне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1000 қаулысына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Берiлетін қару тiзбесi:  Қазақстан Республикасы Қорғаныс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   Қару атауы                |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5,6 мм Марголин пистолетi                      10 жиынтық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7,62 мм ЖЖКА (жаңғыртылған жиналатын дүмі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Калашников автоматы)                       30 жиынтық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7,62 мм ЖКП (жаңғыртылған Калашников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пулеметі)                                       6 жиынтық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9 мм МП (Макаров пистолетi)                    50 жиынтық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26 мм ШБП (Шпагиннің белгi беру пистолетi)      4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Iшкi iстер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Iшкi әскерлер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   Қару атауы                |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7,62 мм ЖЖКА (жаңғыртылған жиналатын дүмі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Калашников автоматы)                       30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1000 қаулысына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Берiлетін қару тiзбесi:  Қазақстан Республикасы Президентінің Күзет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   Қару атауы                |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23 мм ЗҚ - 23 - 2(зениттік қондырғы)            1 жиынтық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12,7 мм ДШКМ станокты пулемет                   3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