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8d84" w14:textId="e9c8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iк қоғамының қызметiн жүзеге асыруға комиссиялық сыйақының пайыздық ставкасының 2005 жылға арналған шектi шамасын және оны пайдалану тетіг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қарашадағы N 12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iндетті әлеуметтік сақтандыру туралы" Қазақстан Республикасының 2003 жылғы 25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леуметтiк сақтандыру қоры" акционерлiк қоғамы (бұдан әрi - Қор) қызметiн жүзеге асыруға комиссиялық сыйақының пайыздық ставкасының 2005 жылға арналған шекті шамасы eceпті айда Қордың шотына келiп түскен активтер мөлшерiнің 1,3 пайызынан асырылмай бекiті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а сәйкес есептелген есептi айдағы комиссиялық сыйақы сомасы есептiден кейiнгi айдың бiрiншi бес жұмыс күнiнде Қордың ағымдық шотына аударылуға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рдың ағымдағы шотына аударылған комиссиялық сыйақы сомасы Қордың 2005 жылға арналған әкiмшілiк шығыстарының бекiтілген сметасы шегінде пайдаланылуға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5 жылғы 1 қаңтардан бастап күшiне енед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