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a026" w14:textId="c83a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17 шілдедегі N 712_1 және 2004 жылғы 1 наурыздағы N 256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желтоқсандағы N 1257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индустриялық-инновациялық дамуының 2003-2015 жылдарға арналған стратегиясын іске асыру жөніндегі 2003-2005 жылдарға арналған іс-шаралар жоспарын бекіту туралы" Қазақстан Республикасы Үкіметінің 2003 жылғы 17 шілдедегі N 712_1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30, 290-құжат):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индустриялық-инновациялық дамуының 2003-2015 жылдарға арналған стратегиясын іске асыру жөніндегі 2003-2005 жылдарға арналған іс-шаралар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Мемлекеттік органдардың жеке секторлармен өзара іс-қимыл тетіктері" деген 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6.4-жол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"6.4  Кәсіпкерлікті    Қазақстан         ИСМ,          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дамыту жөніндегі Республикасының   облыстардың,  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ақпараттық-      Үкіметіне ақпарат Астана және    ІV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консалтингтік,                     Алматы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оқыту қызметтерін                 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көрсетуге                         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жәрдемдесу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"Индустриялық-инновациялық саясаттың бірінші кезектегі міндеттерін іске асыру жөніндегі 2004 жылға арналған іс-қимыл жоспарын бекіту туралы" Қазақстан Республикасы Үкіметінің 2004 жылғы 1 наурыздағы N 256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11, 136-құжат):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қаулымен бекітілген Индустриялық-инновациялық саясаттың бірінші кезектегі міндеттерін іске асыру жөніндегі 2004 жылға арналған іс-қимыл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"2. Институционалдық қамтамасыз ету" деген 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"2.2. Сервистік даму институттары ("Маркетингтік және талдамалық зерттеулер орталығы" АҚ, "Инжиниринг және технологиялар трансферті орталығы" АҚ, "Қазақстанның келісім-шарт агенттігі" ЖАҚ, "Республикалық ақпараттық-көрме орталығы" ЖАҚ) деген бөлімшеде: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"Республикалық ақпараттық-көрме орталығы" ЖАҚ"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реттік нөмірі 2.2.5-жол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"2.2.5.  Кәсіпкерлікті    Қазақстан         ИСМ,        Желтоқсан".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дамыту жөніндегі Республикасының   облыстардың,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ақпараттық-      Үкіметіне ақпарат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консалтингтік,                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оқыту                             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қызметтерін                       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көрсетуге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жәрдемдесу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Осы қаулы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