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7d4" w14:textId="ce9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23 қаңтардағы N 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желтоқсандағы N 1274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2004 жылға арналған жоспары туралы" Қазақстан Республикасы Үкіметінің 2004 жылғы 23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40, 45, 45-3, 45-4, 45-5 және 45-6-жолдар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