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9b9a" w14:textId="5109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23 қарашадағы N 197ц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(кіші бағдарламаны) іске асыру жөніндегі іс-шаралар"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2-жолдағы "жалюздер, перделер - 48 дана." деген сөздерден кейін "Маңдайша жазулар дайындау."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 ", Pentium 4,2 компьютері - 1 бірлік, HP-1150 принтері - 1 бірлік, MS Windows XP Russian - 1 бірлік, MS Oficce XP SBE Rus.OEM - 1 бірлік, еденде тұратын BC T-610 сейфі - 1 бірлік, Dialog-4222 телефоны - 1 бірлік, Dialog-4223 телефоны - 1 бірлік, Nokia 8910A телефоны - 1 бірлік"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