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9a0c" w14:textId="cb19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агенттігінiң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14 қаңтардағы N 14 Қаулысы. Күші жойылды - Қазақстан Республикасы Үкіметінің 2013 жылғы 8 ақпандағы № 109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08.02.2013 </w:t>
      </w:r>
      <w:r>
        <w:rPr>
          <w:rFonts w:ascii="Times New Roman"/>
          <w:b w:val="false"/>
          <w:i w:val="false"/>
          <w:color w:val="ff0000"/>
          <w:sz w:val="28"/>
        </w:rPr>
        <w:t>№ 109</w:t>
      </w:r>
      <w:r>
        <w:rPr>
          <w:rFonts w:ascii="Times New Roman"/>
          <w:b w:val="false"/>
          <w:i w:val="false"/>
          <w:color w:val="ff0000"/>
          <w:sz w:val="28"/>
        </w:rPr>
        <w:t xml:space="preserve"> қаулысымен.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1) Қазақстан Республикасы Жер ресурстарын басқару агенттiгi туралы ереже;</w:t>
      </w:r>
      <w:r>
        <w:br/>
      </w:r>
      <w:r>
        <w:rPr>
          <w:rFonts w:ascii="Times New Roman"/>
          <w:b w:val="false"/>
          <w:i w:val="false"/>
          <w:color w:val="000000"/>
          <w:sz w:val="28"/>
        </w:rPr>
        <w:t>
      1-1) Қазақстан Республикасы Жер ресурстарын басқару агенттігінің мемлекеттік мекемелері-аумақтық жер инспекцияларының</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2012.01.19. </w:t>
      </w:r>
      <w:r>
        <w:rPr>
          <w:rFonts w:ascii="Times New Roman"/>
          <w:b w:val="false"/>
          <w:i w:val="false"/>
          <w:color w:val="000000"/>
          <w:sz w:val="28"/>
        </w:rPr>
        <w:t>N 120</w:t>
      </w:r>
      <w:r>
        <w:rPr>
          <w:rFonts w:ascii="Times New Roman"/>
          <w:b w:val="false"/>
          <w:i w:val="false"/>
          <w:color w:val="ff0000"/>
          <w:sz w:val="28"/>
        </w:rPr>
        <w:t xml:space="preserve"> Қаулысымен.</w:t>
      </w:r>
      <w:r>
        <w:br/>
      </w:r>
      <w:r>
        <w:rPr>
          <w:rFonts w:ascii="Times New Roman"/>
          <w:b w:val="false"/>
          <w:i w:val="false"/>
          <w:color w:val="000000"/>
          <w:sz w:val="28"/>
        </w:rPr>
        <w:t>
      1-2) Қазақстан Республикасы Жер ресурстарын басқару агенттігінің қарамағындағы ұйымдардың тізбесі бекітілсін.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2007.11.30 </w:t>
      </w:r>
      <w:r>
        <w:rPr>
          <w:rFonts w:ascii="Times New Roman"/>
          <w:b w:val="false"/>
          <w:i w:val="false"/>
          <w:color w:val="000000"/>
          <w:sz w:val="28"/>
        </w:rPr>
        <w:t xml:space="preserve">N 1158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2006.08.02.  </w:t>
      </w:r>
      <w:r>
        <w:rPr>
          <w:rFonts w:ascii="Times New Roman"/>
          <w:b w:val="false"/>
          <w:i w:val="false"/>
          <w:color w:val="000000"/>
          <w:sz w:val="28"/>
        </w:rPr>
        <w:t>N 730</w:t>
      </w:r>
      <w:r>
        <w:rPr>
          <w:rFonts w:ascii="Times New Roman"/>
          <w:b w:val="false"/>
          <w:i w:val="false"/>
          <w:color w:val="ff0000"/>
          <w:sz w:val="28"/>
        </w:rPr>
        <w:t>, өзгерту енгізілді</w:t>
      </w:r>
      <w:r>
        <w:rPr>
          <w:rFonts w:ascii="Times New Roman"/>
          <w:b w:val="false"/>
          <w:i w:val="false"/>
          <w:color w:val="ff0000"/>
          <w:sz w:val="28"/>
        </w:rPr>
        <w:t xml:space="preserve"> - </w:t>
      </w:r>
      <w:r>
        <w:rPr>
          <w:rFonts w:ascii="Times New Roman"/>
          <w:b w:val="false"/>
          <w:i w:val="false"/>
          <w:color w:val="ff0000"/>
          <w:sz w:val="28"/>
        </w:rPr>
        <w:t xml:space="preserve">ҚР Үкіметінің 2009.09.30 </w:t>
      </w:r>
      <w:r>
        <w:rPr>
          <w:rFonts w:ascii="Times New Roman"/>
          <w:b w:val="false"/>
          <w:i w:val="false"/>
          <w:color w:val="000000"/>
          <w:sz w:val="28"/>
        </w:rPr>
        <w:t>N 1487</w:t>
      </w:r>
      <w:r>
        <w:rPr>
          <w:rFonts w:ascii="Times New Roman"/>
          <w:b w:val="false"/>
          <w:i w:val="false"/>
          <w:color w:val="ff0000"/>
          <w:sz w:val="28"/>
        </w:rPr>
        <w:t xml:space="preserve"> (2010 жылғы 1 қаңтардан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2007.11.30 </w:t>
      </w:r>
      <w:r>
        <w:rPr>
          <w:rFonts w:ascii="Times New Roman"/>
          <w:b w:val="false"/>
          <w:i w:val="false"/>
          <w:color w:val="000000"/>
          <w:sz w:val="28"/>
        </w:rPr>
        <w:t>N 1158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2007.11.30 </w:t>
      </w:r>
      <w:r>
        <w:rPr>
          <w:rFonts w:ascii="Times New Roman"/>
          <w:b w:val="false"/>
          <w:i w:val="false"/>
          <w:color w:val="000000"/>
          <w:sz w:val="28"/>
        </w:rPr>
        <w:t>N 1158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Жер ресурстарын басқару агенттiгi заңнамада белгiленген тәртiппен бiр ай мерзiмде: </w:t>
      </w:r>
      <w:r>
        <w:br/>
      </w:r>
      <w:r>
        <w:rPr>
          <w:rFonts w:ascii="Times New Roman"/>
          <w:b w:val="false"/>
          <w:i w:val="false"/>
          <w:color w:val="000000"/>
          <w:sz w:val="28"/>
        </w:rPr>
        <w:t xml:space="preserve">
      1) қайта аталған мемлекеттiк мекемелердiң құрылтай құжаттарын бекiтсiн және олардың әдiлет органдарында қайта тiркелуiн қамтамасыз етсiн; </w:t>
      </w:r>
      <w:r>
        <w:br/>
      </w:r>
      <w:r>
        <w:rPr>
          <w:rFonts w:ascii="Times New Roman"/>
          <w:b w:val="false"/>
          <w:i w:val="false"/>
          <w:color w:val="000000"/>
          <w:sz w:val="28"/>
        </w:rPr>
        <w:t>
      2) осы қаулыны iске асыру жөнiндегi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Қосымшаға сәйкес Қазақстан Республикасы Yкiметiнiң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күнiнен бастап күшіне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14 қаңтардағы  </w:t>
      </w:r>
      <w:r>
        <w:br/>
      </w:r>
      <w:r>
        <w:rPr>
          <w:rFonts w:ascii="Times New Roman"/>
          <w:b w:val="false"/>
          <w:i w:val="false"/>
          <w:color w:val="000000"/>
          <w:sz w:val="28"/>
        </w:rPr>
        <w:t xml:space="preserve">
N 14 қаулысымен      </w:t>
      </w:r>
      <w:r>
        <w:br/>
      </w:r>
      <w:r>
        <w:rPr>
          <w:rFonts w:ascii="Times New Roman"/>
          <w:b w:val="false"/>
          <w:i w:val="false"/>
          <w:color w:val="000000"/>
          <w:sz w:val="28"/>
        </w:rPr>
        <w:t xml:space="preserve">
бекiтiлген        </w:t>
      </w:r>
    </w:p>
    <w:bookmarkStart w:name="z8" w:id="2"/>
    <w:p>
      <w:pPr>
        <w:spacing w:after="0"/>
        <w:ind w:left="0"/>
        <w:jc w:val="left"/>
      </w:pPr>
      <w:r>
        <w:rPr>
          <w:rFonts w:ascii="Times New Roman"/>
          <w:b/>
          <w:i w:val="false"/>
          <w:color w:val="000000"/>
        </w:rPr>
        <w:t xml:space="preserve"> 
Қазақстан Республикасы Жер ресурстарын басқару агенттігі туралы ереже</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2007.11.30 </w:t>
      </w:r>
      <w:r>
        <w:rPr>
          <w:rFonts w:ascii="Times New Roman"/>
          <w:b w:val="false"/>
          <w:i w:val="false"/>
          <w:color w:val="ff0000"/>
          <w:sz w:val="28"/>
        </w:rPr>
        <w:t>N 1158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 </w:t>
      </w:r>
    </w:p>
    <w:bookmarkStart w:name="z19" w:id="3"/>
    <w:p>
      <w:pPr>
        <w:spacing w:after="0"/>
        <w:ind w:left="0"/>
        <w:jc w:val="both"/>
      </w:pPr>
      <w:r>
        <w:rPr>
          <w:rFonts w:ascii="Times New Roman"/>
          <w:b w:val="false"/>
          <w:i w:val="false"/>
          <w:color w:val="000000"/>
          <w:sz w:val="28"/>
        </w:rPr>
        <w:t xml:space="preserve">
      1. Қазақстан Республикасы Жер ресурстарын басқару агенттігі (бұдан әрі - Агенттік) Үкіметтің құрамына кірмейтін, жер ресурстарын басқару, сондай-ақ геодезиялық және картографиялық қызмет саласында басшылықты жүзеге асыратын, заңнамада көзделген шекте салааралық үйлестіруді және өзге де арнайы атқарушылық және рұқсат ету функцияларын жүзеге асыратын Қазақстан Республикасының орталық атқарушы органы болып табылады. </w:t>
      </w:r>
      <w:r>
        <w:br/>
      </w:r>
      <w:r>
        <w:rPr>
          <w:rFonts w:ascii="Times New Roman"/>
          <w:b w:val="false"/>
          <w:i w:val="false"/>
          <w:color w:val="000000"/>
          <w:sz w:val="28"/>
        </w:rPr>
        <w:t>
      Агенттіктің заңды тұлғалар болып табылатын аумақтық жер инспекциялары болады.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2012.06.30 </w:t>
      </w:r>
      <w:r>
        <w:rPr>
          <w:rFonts w:ascii="Times New Roman"/>
          <w:b w:val="false"/>
          <w:i w:val="false"/>
          <w:color w:val="000000"/>
          <w:sz w:val="28"/>
        </w:rPr>
        <w:t>N 891</w:t>
      </w:r>
      <w:r>
        <w:rPr>
          <w:rFonts w:ascii="Times New Roman"/>
          <w:b w:val="false"/>
          <w:i w:val="false"/>
          <w:color w:val="ff0000"/>
          <w:sz w:val="28"/>
        </w:rPr>
        <w:t xml:space="preserve"> Қаулысымен. </w:t>
      </w:r>
    </w:p>
    <w:bookmarkEnd w:id="3"/>
    <w:bookmarkStart w:name="z20" w:id="4"/>
    <w:p>
      <w:pPr>
        <w:spacing w:after="0"/>
        <w:ind w:left="0"/>
        <w:jc w:val="both"/>
      </w:pPr>
      <w:r>
        <w:rPr>
          <w:rFonts w:ascii="Times New Roman"/>
          <w:b w:val="false"/>
          <w:i w:val="false"/>
          <w:color w:val="000000"/>
          <w:sz w:val="28"/>
        </w:rPr>
        <w:t>
      2. Агенттік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4"/>
    <w:bookmarkStart w:name="z21" w:id="5"/>
    <w:p>
      <w:pPr>
        <w:spacing w:after="0"/>
        <w:ind w:left="0"/>
        <w:jc w:val="both"/>
      </w:pPr>
      <w:r>
        <w:rPr>
          <w:rFonts w:ascii="Times New Roman"/>
          <w:b w:val="false"/>
          <w:i w:val="false"/>
          <w:color w:val="000000"/>
          <w:sz w:val="28"/>
        </w:rPr>
        <w:t>
      3. Агенттік мемлекеттік мекеменің ұйымдық-құқықтық нысанындағы заңды тұлға болып табылады, оның өз атауы мемлекеттік тілде жазылған мөрлері мен мөртаңбалары, белгіленген үлгідегі бланкілері, сондай-ақ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 Қаржы министрлігінің қазынашылық органдарында шоттары болады. </w:t>
      </w:r>
    </w:p>
    <w:bookmarkEnd w:id="5"/>
    <w:bookmarkStart w:name="z22" w:id="6"/>
    <w:p>
      <w:pPr>
        <w:spacing w:after="0"/>
        <w:ind w:left="0"/>
        <w:jc w:val="both"/>
      </w:pPr>
      <w:r>
        <w:rPr>
          <w:rFonts w:ascii="Times New Roman"/>
          <w:b w:val="false"/>
          <w:i w:val="false"/>
          <w:color w:val="000000"/>
          <w:sz w:val="28"/>
        </w:rPr>
        <w:t xml:space="preserve">
      4. Агенттік азаматтық-құқықтық қатынастарға өз атынан түседі. </w:t>
      </w:r>
    </w:p>
    <w:bookmarkEnd w:id="6"/>
    <w:bookmarkStart w:name="z23" w:id="7"/>
    <w:p>
      <w:pPr>
        <w:spacing w:after="0"/>
        <w:ind w:left="0"/>
        <w:jc w:val="both"/>
      </w:pPr>
      <w:r>
        <w:rPr>
          <w:rFonts w:ascii="Times New Roman"/>
          <w:b w:val="false"/>
          <w:i w:val="false"/>
          <w:color w:val="000000"/>
          <w:sz w:val="28"/>
        </w:rPr>
        <w:t xml:space="preserve">
      5. Агенттіктің, егер оған заңнамаға сәйкес уәкілетті болса, мемлекеттің атынан азаматтық-құқықтық қатынастардың тарабы болуға құқығы бар. </w:t>
      </w:r>
    </w:p>
    <w:bookmarkEnd w:id="7"/>
    <w:bookmarkStart w:name="z24" w:id="8"/>
    <w:p>
      <w:pPr>
        <w:spacing w:after="0"/>
        <w:ind w:left="0"/>
        <w:jc w:val="both"/>
      </w:pPr>
      <w:r>
        <w:rPr>
          <w:rFonts w:ascii="Times New Roman"/>
          <w:b w:val="false"/>
          <w:i w:val="false"/>
          <w:color w:val="000000"/>
          <w:sz w:val="28"/>
        </w:rPr>
        <w:t xml:space="preserve">
      6. Агенттік өз құзыретіндегі мәселелер бойынша заңнамада белгіленген тәртіппен Агенттік төрағасының бұйрықтарымен ресімделетін шешімдер қабылдайды. </w:t>
      </w:r>
    </w:p>
    <w:bookmarkEnd w:id="8"/>
    <w:bookmarkStart w:name="z25" w:id="9"/>
    <w:p>
      <w:pPr>
        <w:spacing w:after="0"/>
        <w:ind w:left="0"/>
        <w:jc w:val="both"/>
      </w:pPr>
      <w:r>
        <w:rPr>
          <w:rFonts w:ascii="Times New Roman"/>
          <w:b w:val="false"/>
          <w:i w:val="false"/>
          <w:color w:val="000000"/>
          <w:sz w:val="28"/>
        </w:rPr>
        <w:t>
      7. Агенттіктің штат санының лимитін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8. Агенттіктің заңды мекен-жайы: 010000, Астана қаласы, Есіл ауданы, Орынбор көшесі, 10-үй, 12-кіреберіс.</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Үкіметінің 2010.06.30 </w:t>
      </w:r>
      <w:r>
        <w:rPr>
          <w:rFonts w:ascii="Times New Roman"/>
          <w:b w:val="false"/>
          <w:i w:val="false"/>
          <w:color w:val="000000"/>
          <w:sz w:val="28"/>
        </w:rPr>
        <w:t>№ 668</w:t>
      </w:r>
      <w:r>
        <w:rPr>
          <w:rFonts w:ascii="Times New Roman"/>
          <w:b w:val="false"/>
          <w:i w:val="false"/>
          <w:color w:val="ff0000"/>
          <w:sz w:val="28"/>
        </w:rPr>
        <w:t xml:space="preserve"> Қаулысымен.</w:t>
      </w:r>
    </w:p>
    <w:bookmarkEnd w:id="9"/>
    <w:bookmarkStart w:name="z27" w:id="10"/>
    <w:p>
      <w:pPr>
        <w:spacing w:after="0"/>
        <w:ind w:left="0"/>
        <w:jc w:val="both"/>
      </w:pPr>
      <w:r>
        <w:rPr>
          <w:rFonts w:ascii="Times New Roman"/>
          <w:b w:val="false"/>
          <w:i w:val="false"/>
          <w:color w:val="000000"/>
          <w:sz w:val="28"/>
        </w:rPr>
        <w:t xml:space="preserve">
      9. Агенттіктің толық атауы - "Қазақстан Республикасы Жер ресурстарын басқару агенттігі" мемлекеттік мекемесі. </w:t>
      </w:r>
    </w:p>
    <w:bookmarkEnd w:id="10"/>
    <w:bookmarkStart w:name="z28" w:id="11"/>
    <w:p>
      <w:pPr>
        <w:spacing w:after="0"/>
        <w:ind w:left="0"/>
        <w:jc w:val="both"/>
      </w:pPr>
      <w:r>
        <w:rPr>
          <w:rFonts w:ascii="Times New Roman"/>
          <w:b w:val="false"/>
          <w:i w:val="false"/>
          <w:color w:val="000000"/>
          <w:sz w:val="28"/>
        </w:rPr>
        <w:t xml:space="preserve">
      10. Осы Ереже Агенттіктің құрылтай құжаты болып табылады. </w:t>
      </w:r>
    </w:p>
    <w:bookmarkEnd w:id="11"/>
    <w:bookmarkStart w:name="z29" w:id="12"/>
    <w:p>
      <w:pPr>
        <w:spacing w:after="0"/>
        <w:ind w:left="0"/>
        <w:jc w:val="both"/>
      </w:pPr>
      <w:r>
        <w:rPr>
          <w:rFonts w:ascii="Times New Roman"/>
          <w:b w:val="false"/>
          <w:i w:val="false"/>
          <w:color w:val="000000"/>
          <w:sz w:val="28"/>
        </w:rPr>
        <w:t xml:space="preserve">
      11. Агенттіктің қызметін қаржыландыру республикалық бюджеттен жүзеге асырылады. </w:t>
      </w:r>
    </w:p>
    <w:bookmarkEnd w:id="12"/>
    <w:bookmarkStart w:name="z30" w:id="13"/>
    <w:p>
      <w:pPr>
        <w:spacing w:after="0"/>
        <w:ind w:left="0"/>
        <w:jc w:val="both"/>
      </w:pPr>
      <w:r>
        <w:rPr>
          <w:rFonts w:ascii="Times New Roman"/>
          <w:b w:val="false"/>
          <w:i w:val="false"/>
          <w:color w:val="000000"/>
          <w:sz w:val="28"/>
        </w:rPr>
        <w:t xml:space="preserve">
      12. Агенттікке Агенттіктің функциялары болып табылатын міндеттерді орындау тұрғысында кәсіпкерлік субъектілермен шарттық қатынастарға түсуге тыйым салынады. </w:t>
      </w:r>
    </w:p>
    <w:bookmarkEnd w:id="13"/>
    <w:bookmarkStart w:name="z31" w:id="14"/>
    <w:p>
      <w:pPr>
        <w:spacing w:after="0"/>
        <w:ind w:left="0"/>
        <w:jc w:val="both"/>
      </w:pPr>
      <w:r>
        <w:rPr>
          <w:rFonts w:ascii="Times New Roman"/>
          <w:b w:val="false"/>
          <w:i w:val="false"/>
          <w:color w:val="000000"/>
          <w:sz w:val="28"/>
        </w:rPr>
        <w:t xml:space="preserve">
      13. Егер Агенттікке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 </w:t>
      </w:r>
    </w:p>
    <w:bookmarkEnd w:id="14"/>
    <w:bookmarkStart w:name="z32" w:id="15"/>
    <w:p>
      <w:pPr>
        <w:spacing w:after="0"/>
        <w:ind w:left="0"/>
        <w:jc w:val="left"/>
      </w:pPr>
      <w:r>
        <w:rPr>
          <w:rFonts w:ascii="Times New Roman"/>
          <w:b/>
          <w:i w:val="false"/>
          <w:color w:val="000000"/>
        </w:rPr>
        <w:t xml:space="preserve"> 
2. Агенттіктің негізгі міндеттері мен функциялары </w:t>
      </w:r>
    </w:p>
    <w:bookmarkEnd w:id="15"/>
    <w:bookmarkStart w:name="z33" w:id="16"/>
    <w:p>
      <w:pPr>
        <w:spacing w:after="0"/>
        <w:ind w:left="0"/>
        <w:jc w:val="both"/>
      </w:pPr>
      <w:r>
        <w:rPr>
          <w:rFonts w:ascii="Times New Roman"/>
          <w:b w:val="false"/>
          <w:i w:val="false"/>
          <w:color w:val="000000"/>
          <w:sz w:val="28"/>
        </w:rPr>
        <w:t xml:space="preserve">
      14. Агенттіктің өз қызметі саласындағы негізгі міндеттері мыналар болып табылады: </w:t>
      </w:r>
      <w:r>
        <w:br/>
      </w:r>
      <w:r>
        <w:rPr>
          <w:rFonts w:ascii="Times New Roman"/>
          <w:b w:val="false"/>
          <w:i w:val="false"/>
          <w:color w:val="000000"/>
          <w:sz w:val="28"/>
        </w:rPr>
        <w:t xml:space="preserve">
      1) жер ресурстарын басқару, геодезиялық және картографиялық қызмет саласындағы мемлекеттік саясатты әзірлеу мен іске асыруға қатысу; </w:t>
      </w:r>
      <w:r>
        <w:br/>
      </w:r>
      <w:r>
        <w:rPr>
          <w:rFonts w:ascii="Times New Roman"/>
          <w:b w:val="false"/>
          <w:i w:val="false"/>
          <w:color w:val="000000"/>
          <w:sz w:val="28"/>
        </w:rPr>
        <w:t xml:space="preserve">
      2) жер ресурстарын басқару, геодезиялық және картографиялық қызмет саласында салааралық үйлестіруді жүзеге асыру; </w:t>
      </w:r>
      <w:r>
        <w:br/>
      </w:r>
      <w:r>
        <w:rPr>
          <w:rFonts w:ascii="Times New Roman"/>
          <w:b w:val="false"/>
          <w:i w:val="false"/>
          <w:color w:val="000000"/>
          <w:sz w:val="28"/>
        </w:rPr>
        <w:t xml:space="preserve">
      3) Агенттікке өз құзыреті шегінде жүктелген өзге де міндеттерді жүзеге асыру. </w:t>
      </w:r>
    </w:p>
    <w:bookmarkEnd w:id="16"/>
    <w:bookmarkStart w:name="z34" w:id="17"/>
    <w:p>
      <w:pPr>
        <w:spacing w:after="0"/>
        <w:ind w:left="0"/>
        <w:jc w:val="both"/>
      </w:pPr>
      <w:r>
        <w:rPr>
          <w:rFonts w:ascii="Times New Roman"/>
          <w:b w:val="false"/>
          <w:i w:val="false"/>
          <w:color w:val="000000"/>
          <w:sz w:val="28"/>
        </w:rPr>
        <w:t xml:space="preserve">
      15. Агенттік қолданыстағы заңнамаға және оған жүктелген міндеттерге сәйкес мынадай функцияларды жүзеге асырады: </w:t>
      </w:r>
      <w:r>
        <w:br/>
      </w:r>
      <w:r>
        <w:rPr>
          <w:rFonts w:ascii="Times New Roman"/>
          <w:b w:val="false"/>
          <w:i w:val="false"/>
          <w:color w:val="000000"/>
          <w:sz w:val="28"/>
        </w:rPr>
        <w:t>
      1) жер заңнамасын, сондай-ақ геодезия мен картография саласындағы заңнаманы қолдану практикасын қорыту және оларды жетілдіру;</w:t>
      </w:r>
      <w:r>
        <w:br/>
      </w:r>
      <w:r>
        <w:rPr>
          <w:rFonts w:ascii="Times New Roman"/>
          <w:b w:val="false"/>
          <w:i w:val="false"/>
          <w:color w:val="000000"/>
          <w:sz w:val="28"/>
        </w:rPr>
        <w:t xml:space="preserve">
      2) өз құзыреті шегінде халықаралық ұйымдарда Қазақстан Республикасының мүдделерін білдіру; </w:t>
      </w:r>
      <w:r>
        <w:br/>
      </w:r>
      <w:r>
        <w:rPr>
          <w:rFonts w:ascii="Times New Roman"/>
          <w:b w:val="false"/>
          <w:i w:val="false"/>
          <w:color w:val="000000"/>
          <w:sz w:val="28"/>
        </w:rPr>
        <w:t>
      3) жер қатынастарын, геодезия мен картографияны реттеу саласындағы нормативтік құқықтық актілердің жобаларын әзірлеу және Қазақстан Республикасының Үкіметіне бекітуге енгізу;</w:t>
      </w:r>
      <w:r>
        <w:br/>
      </w:r>
      <w:r>
        <w:rPr>
          <w:rFonts w:ascii="Times New Roman"/>
          <w:b w:val="false"/>
          <w:i w:val="false"/>
          <w:color w:val="000000"/>
          <w:sz w:val="28"/>
        </w:rPr>
        <w:t>
      4) жерге орналастыру, мемлекеттік жер кадастры мен жер мониторингі жөніндегі </w:t>
      </w:r>
      <w:r>
        <w:rPr>
          <w:rFonts w:ascii="Times New Roman"/>
          <w:b w:val="false"/>
          <w:i w:val="false"/>
          <w:color w:val="000000"/>
          <w:sz w:val="28"/>
        </w:rPr>
        <w:t>нормативтік құқықтық актілерді</w:t>
      </w:r>
      <w:r>
        <w:rPr>
          <w:rFonts w:ascii="Times New Roman"/>
          <w:b w:val="false"/>
          <w:i w:val="false"/>
          <w:color w:val="000000"/>
          <w:sz w:val="28"/>
        </w:rPr>
        <w:t xml:space="preserve"> және нормативтік құжаттарды, әдістемелерді әзірлеу және бекіту;</w:t>
      </w:r>
      <w:r>
        <w:br/>
      </w:r>
      <w:r>
        <w:rPr>
          <w:rFonts w:ascii="Times New Roman"/>
          <w:b w:val="false"/>
          <w:i w:val="false"/>
          <w:color w:val="000000"/>
          <w:sz w:val="28"/>
        </w:rPr>
        <w:t>
      4-1) салалық көтермелеу жүйесін әзірлеу және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xml:space="preserve">
      5) жерлерді пайдалану және қорғау мәселелерін қозғайтын </w:t>
      </w:r>
      <w:r>
        <w:br/>
      </w:r>
      <w:r>
        <w:rPr>
          <w:rFonts w:ascii="Times New Roman"/>
          <w:b w:val="false"/>
          <w:i w:val="false"/>
          <w:color w:val="000000"/>
          <w:sz w:val="28"/>
        </w:rPr>
        <w:t xml:space="preserve">
республикалық бағдарламаларға, жобалар мен схемаларға сараптама жүргізу; </w:t>
      </w:r>
      <w:r>
        <w:br/>
      </w:r>
      <w:r>
        <w:rPr>
          <w:rFonts w:ascii="Times New Roman"/>
          <w:b w:val="false"/>
          <w:i w:val="false"/>
          <w:color w:val="000000"/>
          <w:sz w:val="28"/>
        </w:rPr>
        <w:t>
      6) орталық және жергілікті атқарушы органдармен жер қатынастарын реттеу мәселелері бойынша өзара іс-қимыл жасау;</w:t>
      </w:r>
      <w:r>
        <w:br/>
      </w:r>
      <w:r>
        <w:rPr>
          <w:rFonts w:ascii="Times New Roman"/>
          <w:b w:val="false"/>
          <w:i w:val="false"/>
          <w:color w:val="000000"/>
          <w:sz w:val="28"/>
        </w:rPr>
        <w:t>
      6-1) жер қатынастары жөніндегі уәкілетті органдардың басшыларын тағайындау және қызметтен босату мәселелері бойынша облыстардың, Астана және Алматы қалаларының жергілікті атқарушы органдарымен өзара іс-қимыл жасау;</w:t>
      </w:r>
      <w:r>
        <w:br/>
      </w:r>
      <w:r>
        <w:rPr>
          <w:rFonts w:ascii="Times New Roman"/>
          <w:b w:val="false"/>
          <w:i w:val="false"/>
          <w:color w:val="000000"/>
          <w:sz w:val="28"/>
        </w:rPr>
        <w:t>
      6-2) пайдаланылмайтын не Қазақстан Республикасының заңнамасын бұза отырып пайдаланылатын жерлерді анықтау және мемелекеттік меншікке қайтару мәселелері бойынша облыстардың, Астана және Алматы қалаларының жергілікті атқарушы органдарымен өзара іс-қимыл жасау;</w:t>
      </w:r>
      <w:r>
        <w:br/>
      </w:r>
      <w:r>
        <w:rPr>
          <w:rFonts w:ascii="Times New Roman"/>
          <w:b w:val="false"/>
          <w:i w:val="false"/>
          <w:color w:val="000000"/>
          <w:sz w:val="28"/>
        </w:rPr>
        <w:t>
      7) ауыл шаруашылығы мақсатындағы жер учаскелері паспортының нысанын </w:t>
      </w:r>
      <w:r>
        <w:rPr>
          <w:rFonts w:ascii="Times New Roman"/>
          <w:b w:val="false"/>
          <w:i w:val="false"/>
          <w:color w:val="000000"/>
          <w:sz w:val="28"/>
        </w:rPr>
        <w:t>бекіту</w:t>
      </w:r>
      <w:r>
        <w:rPr>
          <w:rFonts w:ascii="Times New Roman"/>
          <w:b w:val="false"/>
          <w:i w:val="false"/>
          <w:color w:val="000000"/>
          <w:sz w:val="28"/>
        </w:rPr>
        <w:t xml:space="preserve">; </w:t>
      </w:r>
      <w:r>
        <w:br/>
      </w:r>
      <w:r>
        <w:rPr>
          <w:rFonts w:ascii="Times New Roman"/>
          <w:b w:val="false"/>
          <w:i w:val="false"/>
          <w:color w:val="000000"/>
          <w:sz w:val="28"/>
        </w:rPr>
        <w:t>
      8) жер-кадастрлық құжаттаманың құрылымын, құрамын, мазмұнын және нысанын белгілеу; </w:t>
      </w:r>
      <w:r>
        <w:rPr>
          <w:rFonts w:ascii="Times New Roman"/>
          <w:b w:val="false"/>
          <w:i w:val="false"/>
          <w:color w:val="000000"/>
          <w:sz w:val="28"/>
        </w:rPr>
        <w:t>P060511</w:t>
      </w:r>
      <w:r>
        <w:br/>
      </w:r>
      <w:r>
        <w:rPr>
          <w:rFonts w:ascii="Times New Roman"/>
          <w:b w:val="false"/>
          <w:i w:val="false"/>
          <w:color w:val="000000"/>
          <w:sz w:val="28"/>
        </w:rPr>
        <w:t>
      9) жердің мониторингін жүргізуді </w:t>
      </w:r>
      <w:r>
        <w:rPr>
          <w:rFonts w:ascii="Times New Roman"/>
          <w:b w:val="false"/>
          <w:i w:val="false"/>
          <w:color w:val="000000"/>
          <w:sz w:val="28"/>
        </w:rPr>
        <w:t>ұйымдастыру</w:t>
      </w:r>
      <w:r>
        <w:rPr>
          <w:rFonts w:ascii="Times New Roman"/>
          <w:b w:val="false"/>
          <w:i w:val="false"/>
          <w:color w:val="000000"/>
          <w:sz w:val="28"/>
        </w:rPr>
        <w:t xml:space="preserve">; </w:t>
      </w:r>
      <w:r>
        <w:br/>
      </w:r>
      <w:r>
        <w:rPr>
          <w:rFonts w:ascii="Times New Roman"/>
          <w:b w:val="false"/>
          <w:i w:val="false"/>
          <w:color w:val="000000"/>
          <w:sz w:val="28"/>
        </w:rPr>
        <w:t>
      10) мемлекеттік жер кадастрын жүргізуді </w:t>
      </w:r>
      <w:r>
        <w:rPr>
          <w:rFonts w:ascii="Times New Roman"/>
          <w:b w:val="false"/>
          <w:i w:val="false"/>
          <w:color w:val="000000"/>
          <w:sz w:val="28"/>
        </w:rPr>
        <w:t>ұйымдастыру</w:t>
      </w:r>
      <w:r>
        <w:rPr>
          <w:rFonts w:ascii="Times New Roman"/>
          <w:b w:val="false"/>
          <w:i w:val="false"/>
          <w:color w:val="000000"/>
          <w:sz w:val="28"/>
        </w:rPr>
        <w:t xml:space="preserve"> және облыстардың (республикалық маңызы бар қаланың, астананың) жер теңгерімінің деректері негізінде Қазақстан Республикасының жер теңгерімін жасау; </w:t>
      </w:r>
      <w:r>
        <w:br/>
      </w:r>
      <w:r>
        <w:rPr>
          <w:rFonts w:ascii="Times New Roman"/>
          <w:b w:val="false"/>
          <w:i w:val="false"/>
          <w:color w:val="000000"/>
          <w:sz w:val="28"/>
        </w:rPr>
        <w:t xml:space="preserve">
      11) өз құзыретіне кіретін жерді беру және алып қою, жерді бір санаттан басқасына ауыстыру мәселелері бойынша Қазақстан Республикасы Үкіметінің нормативтік құқықтық актілерінің жобаларын дайындау; </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2012.11.01 </w:t>
      </w:r>
      <w:r>
        <w:rPr>
          <w:rFonts w:ascii="Times New Roman"/>
          <w:b w:val="false"/>
          <w:i w:val="false"/>
          <w:color w:val="000000"/>
          <w:sz w:val="28"/>
        </w:rPr>
        <w:t>N 1391</w:t>
      </w:r>
      <w:r>
        <w:rPr>
          <w:rFonts w:ascii="Times New Roman"/>
          <w:b w:val="false"/>
          <w:i w:val="false"/>
          <w:color w:val="ff0000"/>
          <w:sz w:val="28"/>
        </w:rPr>
        <w:t xml:space="preserve"> Қаулысымен;</w:t>
      </w:r>
      <w:r>
        <w:br/>
      </w:r>
      <w:r>
        <w:rPr>
          <w:rFonts w:ascii="Times New Roman"/>
          <w:b w:val="false"/>
          <w:i w:val="false"/>
          <w:color w:val="000000"/>
          <w:sz w:val="28"/>
        </w:rPr>
        <w:t>
      13) жеке кәсіпкерлік субъектілеріне қойылатын талаптарды белгілейтіндерін қоспағанда, геодезия және картография саласындағы нормативтік құқықтық актілерді әзірлеу, бекіту;</w:t>
      </w:r>
      <w:r>
        <w:br/>
      </w:r>
      <w:r>
        <w:rPr>
          <w:rFonts w:ascii="Times New Roman"/>
          <w:b w:val="false"/>
          <w:i w:val="false"/>
          <w:color w:val="000000"/>
          <w:sz w:val="28"/>
        </w:rPr>
        <w:t xml:space="preserve">
      14) геодезиялық және картографиялық қызмет субъектілерінің қызметін үйлестіру; </w:t>
      </w:r>
      <w:r>
        <w:br/>
      </w:r>
      <w:r>
        <w:rPr>
          <w:rFonts w:ascii="Times New Roman"/>
          <w:b w:val="false"/>
          <w:i w:val="false"/>
          <w:color w:val="000000"/>
          <w:sz w:val="28"/>
        </w:rPr>
        <w:t xml:space="preserve">
      15) Қазақстан Республикасының қауіпсіздік мүдделерін ескере отырып, геодезиялық және картографиялық жұмыстардың, аэроғарыштық түсірулердің деректері мен материалдарын дайындау, есепке алу, сақтау, көбейту және пайдалану тәртібін регламенттейтін нұсқаулықтарды, нормалар мен ережелерді бекіту; </w:t>
      </w:r>
      <w:r>
        <w:br/>
      </w:r>
      <w:r>
        <w:rPr>
          <w:rFonts w:ascii="Times New Roman"/>
          <w:b w:val="false"/>
          <w:i w:val="false"/>
          <w:color w:val="000000"/>
          <w:sz w:val="28"/>
        </w:rPr>
        <w:t xml:space="preserve">
      16) ведомстволық (салалық) картографиялық-геодезиялық қорларда құжаттарды қалыптастыру, жинау, сақтау және пайдалану ережелерін келісу; </w:t>
      </w:r>
      <w:r>
        <w:br/>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Үкіметінің 2012.11.01 </w:t>
      </w:r>
      <w:r>
        <w:rPr>
          <w:rFonts w:ascii="Times New Roman"/>
          <w:b w:val="false"/>
          <w:i w:val="false"/>
          <w:color w:val="000000"/>
          <w:sz w:val="28"/>
        </w:rPr>
        <w:t>N 1391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18) геодезиялық пункттерді бұзуға немесе қайта салуға рұқсаттар беру; </w:t>
      </w:r>
      <w:r>
        <w:br/>
      </w:r>
      <w:r>
        <w:rPr>
          <w:rFonts w:ascii="Times New Roman"/>
          <w:b w:val="false"/>
          <w:i w:val="false"/>
          <w:color w:val="000000"/>
          <w:sz w:val="28"/>
        </w:rPr>
        <w:t>
      19) әкімшілік-аумақтық бірліктер арасындағы шекараның өзгерістерін, сондай-ақ жергілікті жердің өзгерістерін және географиялық объектілердің атауларын көрсете отырып, кезекші анықтамалық карта жүргізу;</w:t>
      </w:r>
      <w:r>
        <w:br/>
      </w:r>
      <w:r>
        <w:rPr>
          <w:rFonts w:ascii="Times New Roman"/>
          <w:b w:val="false"/>
          <w:i w:val="false"/>
          <w:color w:val="000000"/>
          <w:sz w:val="28"/>
        </w:rPr>
        <w:t xml:space="preserve">
      20) мемлекеттік, арнаулы және (немесе) салалық мақсаттағы геодезиялық және картографиялық жұмыстардың орындалуын ұйымдастыру; </w:t>
      </w:r>
      <w:r>
        <w:br/>
      </w:r>
      <w:r>
        <w:rPr>
          <w:rFonts w:ascii="Times New Roman"/>
          <w:b w:val="false"/>
          <w:i w:val="false"/>
          <w:color w:val="000000"/>
          <w:sz w:val="28"/>
        </w:rPr>
        <w:t>
      21) Ұлттық картографиялық-геодезиялық қор </w:t>
      </w:r>
      <w:r>
        <w:rPr>
          <w:rFonts w:ascii="Times New Roman"/>
          <w:b w:val="false"/>
          <w:i w:val="false"/>
          <w:color w:val="000000"/>
          <w:sz w:val="28"/>
        </w:rPr>
        <w:t>қалыптастыру</w:t>
      </w:r>
      <w:r>
        <w:rPr>
          <w:rFonts w:ascii="Times New Roman"/>
          <w:b w:val="false"/>
          <w:i w:val="false"/>
          <w:color w:val="000000"/>
          <w:sz w:val="28"/>
        </w:rPr>
        <w:t xml:space="preserve"> және жүргізу; </w:t>
      </w:r>
      <w:r>
        <w:br/>
      </w:r>
      <w:r>
        <w:rPr>
          <w:rFonts w:ascii="Times New Roman"/>
          <w:b w:val="false"/>
          <w:i w:val="false"/>
          <w:color w:val="000000"/>
          <w:sz w:val="28"/>
        </w:rPr>
        <w:t xml:space="preserve">
      22) геодезиялық және картографиялық қызмет субъектілеріне жоспарланып отырған жұмыс учаскелеріндегі жергілікті жердің геодезиялық және картографиялық жағынан зерделенгендігі туралы мәліметтер беру; </w:t>
      </w:r>
      <w:r>
        <w:br/>
      </w:r>
      <w:r>
        <w:rPr>
          <w:rFonts w:ascii="Times New Roman"/>
          <w:b w:val="false"/>
          <w:i w:val="false"/>
          <w:color w:val="000000"/>
          <w:sz w:val="28"/>
        </w:rPr>
        <w:t>
      23)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геодезиялық өлшеу құралдарының бірлігі мен дәлдігін қамтамасыз ету жөніндегі қызметті жүзеге асыру; </w:t>
      </w:r>
      <w:r>
        <w:br/>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2012.11.01 </w:t>
      </w:r>
      <w:r>
        <w:rPr>
          <w:rFonts w:ascii="Times New Roman"/>
          <w:b w:val="false"/>
          <w:i w:val="false"/>
          <w:color w:val="000000"/>
          <w:sz w:val="28"/>
        </w:rPr>
        <w:t>N 1391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25) облыстардың (республикалық маңызы бар қаланың, астананың), аудандардың (облыстық маңызы бар қалалардың) уәкілетті органдарының жеке және заңды тұлғалардың өтініштері бойынша қабылдаған шешімдерінің заңдылығын бақылау; </w:t>
      </w:r>
      <w:r>
        <w:br/>
      </w:r>
      <w:r>
        <w:rPr>
          <w:rFonts w:ascii="Times New Roman"/>
          <w:b w:val="false"/>
          <w:i w:val="false"/>
          <w:color w:val="000000"/>
          <w:sz w:val="28"/>
        </w:rPr>
        <w:t>
      26) жер заңнамасы саласындағы әкімшілік құқық бұзушылықтар туралы </w:t>
      </w:r>
      <w:r>
        <w:rPr>
          <w:rFonts w:ascii="Times New Roman"/>
          <w:b w:val="false"/>
          <w:i w:val="false"/>
          <w:color w:val="000000"/>
          <w:sz w:val="28"/>
        </w:rPr>
        <w:t>істерді қарау</w:t>
      </w:r>
      <w:r>
        <w:rPr>
          <w:rFonts w:ascii="Times New Roman"/>
          <w:b w:val="false"/>
          <w:i w:val="false"/>
          <w:color w:val="000000"/>
          <w:sz w:val="28"/>
        </w:rPr>
        <w:t>;</w:t>
      </w:r>
      <w:r>
        <w:br/>
      </w:r>
      <w:r>
        <w:rPr>
          <w:rFonts w:ascii="Times New Roman"/>
          <w:b w:val="false"/>
          <w:i w:val="false"/>
          <w:color w:val="000000"/>
          <w:sz w:val="28"/>
        </w:rPr>
        <w:t>
      26-1) геодезия және картография саласындағы әкімшілік құқық бұзушылықтар туралы істерді қарау;</w:t>
      </w:r>
      <w:r>
        <w:br/>
      </w:r>
      <w:r>
        <w:rPr>
          <w:rFonts w:ascii="Times New Roman"/>
          <w:b w:val="false"/>
          <w:i w:val="false"/>
          <w:color w:val="000000"/>
          <w:sz w:val="28"/>
        </w:rPr>
        <w:t xml:space="preserve">
      27) мемлекеттік жер кадастры мен жер мониторингін жүргізудің дұрыстығын бақылауды жүзеге асыру; </w:t>
      </w:r>
      <w:r>
        <w:br/>
      </w:r>
      <w:r>
        <w:rPr>
          <w:rFonts w:ascii="Times New Roman"/>
          <w:b w:val="false"/>
          <w:i w:val="false"/>
          <w:color w:val="000000"/>
          <w:sz w:val="28"/>
        </w:rPr>
        <w:t xml:space="preserve">
      28) жердің пайдаланылуы мен қорғалуын мемлекеттік бақылауды жүзеге асыру; </w:t>
      </w:r>
      <w:r>
        <w:br/>
      </w:r>
      <w:r>
        <w:rPr>
          <w:rFonts w:ascii="Times New Roman"/>
          <w:b w:val="false"/>
          <w:i w:val="false"/>
          <w:color w:val="000000"/>
          <w:sz w:val="28"/>
        </w:rPr>
        <w:t>
      29)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29-1) облыстардың, Астана және Алматы қалаларының жергілікті атқарушы органдарына Қазақстан Республикасы Жер кодексінің 65-бабында белгіленген міндеттемелер орындалмаған жағдайда жергілікті атқарушы органдар мен жеке және заңды тұлғалар арасында жасалған уақытша жер пайдалану туралы шарттарды бір жақты тәртіппен бұзу мәселелері бойынша ұсыныстар енгізу;</w:t>
      </w:r>
      <w:r>
        <w:br/>
      </w:r>
      <w:r>
        <w:rPr>
          <w:rFonts w:ascii="Times New Roman"/>
          <w:b w:val="false"/>
          <w:i w:val="false"/>
          <w:color w:val="000000"/>
          <w:sz w:val="28"/>
        </w:rPr>
        <w:t>
      30) анықталған жер заңнамасын бұзушылықтарды жою жөнінде орындалуы міндетті нұсқамалар беру;</w:t>
      </w:r>
      <w:r>
        <w:br/>
      </w:r>
      <w:r>
        <w:rPr>
          <w:rFonts w:ascii="Times New Roman"/>
          <w:b w:val="false"/>
          <w:i w:val="false"/>
          <w:color w:val="000000"/>
          <w:sz w:val="28"/>
        </w:rPr>
        <w:t>
      30-1) геодезия және картография саласындағы анықталған бұзушылықтарды жою жөнінде орындалуы міндетті нұсқамалар беру;</w:t>
      </w:r>
      <w:r>
        <w:br/>
      </w:r>
      <w:r>
        <w:rPr>
          <w:rFonts w:ascii="Times New Roman"/>
          <w:b w:val="false"/>
          <w:i w:val="false"/>
          <w:color w:val="000000"/>
          <w:sz w:val="28"/>
        </w:rPr>
        <w:t>
      31) Қазақстан Республикасы Жер Кодексінің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талап-арыз дайындау және беру;</w:t>
      </w:r>
      <w:r>
        <w:br/>
      </w:r>
      <w:r>
        <w:rPr>
          <w:rFonts w:ascii="Times New Roman"/>
          <w:b w:val="false"/>
          <w:i w:val="false"/>
          <w:color w:val="000000"/>
          <w:sz w:val="28"/>
        </w:rPr>
        <w:t xml:space="preserve">
      32)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асырылса, сондай-ақ бұл жұмыстар сараптамадан өтпеген немесе теріс қорытынды алған жобалар бойынша жүргізілсе, оларды тоқтата тұру; </w:t>
      </w:r>
      <w:r>
        <w:br/>
      </w:r>
      <w:r>
        <w:rPr>
          <w:rFonts w:ascii="Times New Roman"/>
          <w:b w:val="false"/>
          <w:i w:val="false"/>
          <w:color w:val="000000"/>
          <w:sz w:val="28"/>
        </w:rPr>
        <w:t>
      33) геодезиялық және картографиялық қызмет субъектілерінің нормативтік құқықтық актілерді және геодезиялық және картографиялық жұмыстарды жүргізуге арналған техникалық талаптарды сақтауын бақылауды жүзеге асыру және олардың дұрыс қолданылуын бақылау;</w:t>
      </w:r>
      <w:r>
        <w:br/>
      </w:r>
      <w:r>
        <w:rPr>
          <w:rFonts w:ascii="Times New Roman"/>
          <w:b w:val="false"/>
          <w:i w:val="false"/>
          <w:color w:val="000000"/>
          <w:sz w:val="28"/>
        </w:rPr>
        <w:t>
      33-1) геодезиялық және картографиялық қызметті мемлекеттік бақылауды жүзеге асыру;</w:t>
      </w:r>
      <w:r>
        <w:br/>
      </w:r>
      <w:r>
        <w:rPr>
          <w:rFonts w:ascii="Times New Roman"/>
          <w:b w:val="false"/>
          <w:i w:val="false"/>
          <w:color w:val="000000"/>
          <w:sz w:val="28"/>
        </w:rPr>
        <w:t xml:space="preserve">
      34) геодезиялық және картографиялық жұмыстарды ұйымдастыру мен орындау тәртібін анықталған бұзушылықтарды жоюды, сондай-ақ көрсетілген жұмыстар немесе аэроғарыштық түсірулер жүргізу нәтижесінде алынған геодезиялық және картографиялық материалдар мен деректерді шоғырландыруды, есепке алуды, сақтауды, пайдалануды және іске асыруды талап ету; </w:t>
      </w:r>
      <w:r>
        <w:br/>
      </w:r>
      <w:r>
        <w:rPr>
          <w:rFonts w:ascii="Times New Roman"/>
          <w:b w:val="false"/>
          <w:i w:val="false"/>
          <w:color w:val="000000"/>
          <w:sz w:val="28"/>
        </w:rPr>
        <w:t>
      35) Қазақстан Республикасының геодезия және картография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бұзылу фактілері анықталған жағдайда геодезиялық және картографиялық жұмыстарды тоқтата тұру; </w:t>
      </w:r>
      <w:r>
        <w:br/>
      </w:r>
      <w:r>
        <w:rPr>
          <w:rFonts w:ascii="Times New Roman"/>
          <w:b w:val="false"/>
          <w:i w:val="false"/>
          <w:color w:val="000000"/>
          <w:sz w:val="28"/>
        </w:rPr>
        <w:t>
      36) геодезиялық пункттерді есепке алу және олардың сақталуын қамтамасыз етуді </w:t>
      </w:r>
      <w:r>
        <w:rPr>
          <w:rFonts w:ascii="Times New Roman"/>
          <w:b w:val="false"/>
          <w:i w:val="false"/>
          <w:color w:val="000000"/>
          <w:sz w:val="28"/>
        </w:rPr>
        <w:t>бақылау</w:t>
      </w:r>
      <w:r>
        <w:rPr>
          <w:rFonts w:ascii="Times New Roman"/>
          <w:b w:val="false"/>
          <w:i w:val="false"/>
          <w:color w:val="000000"/>
          <w:sz w:val="28"/>
        </w:rPr>
        <w:t xml:space="preserve">; </w:t>
      </w:r>
      <w:r>
        <w:br/>
      </w:r>
      <w:r>
        <w:rPr>
          <w:rFonts w:ascii="Times New Roman"/>
          <w:b w:val="false"/>
          <w:i w:val="false"/>
          <w:color w:val="000000"/>
          <w:sz w:val="28"/>
        </w:rPr>
        <w:t xml:space="preserve">
      37) </w:t>
      </w:r>
      <w:r>
        <w:rPr>
          <w:rFonts w:ascii="Times New Roman"/>
          <w:b w:val="false"/>
          <w:i w:val="false"/>
          <w:color w:val="ff0000"/>
          <w:sz w:val="28"/>
        </w:rPr>
        <w:t xml:space="preserve">алынып тасталды - ҚР Үкіметінің 2012.11.01 </w:t>
      </w:r>
      <w:r>
        <w:rPr>
          <w:rFonts w:ascii="Times New Roman"/>
          <w:b w:val="false"/>
          <w:i w:val="false"/>
          <w:color w:val="000000"/>
          <w:sz w:val="28"/>
        </w:rPr>
        <w:t>N 1391</w:t>
      </w:r>
      <w:r>
        <w:rPr>
          <w:rFonts w:ascii="Times New Roman"/>
          <w:b w:val="false"/>
          <w:i w:val="false"/>
          <w:color w:val="ff0000"/>
          <w:sz w:val="28"/>
        </w:rPr>
        <w:t xml:space="preserve"> Қаулысымен;</w:t>
      </w:r>
      <w:r>
        <w:br/>
      </w:r>
      <w:r>
        <w:rPr>
          <w:rFonts w:ascii="Times New Roman"/>
          <w:b w:val="false"/>
          <w:i w:val="false"/>
          <w:color w:val="000000"/>
          <w:sz w:val="28"/>
        </w:rPr>
        <w:t>
      37-1)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мемлекеттік жер кадастрында қамтылған жер пайдаланушылар және жер учаскелері жөніндегі мәліметтерді салық қызметі органдарына беру;</w:t>
      </w:r>
      <w:r>
        <w:br/>
      </w:r>
      <w:r>
        <w:rPr>
          <w:rFonts w:ascii="Times New Roman"/>
          <w:b w:val="false"/>
          <w:i w:val="false"/>
          <w:color w:val="000000"/>
          <w:sz w:val="28"/>
        </w:rPr>
        <w:t>
      37-2) геодезиялық және картографиялық қызметтің басталуы туралы хабарлама берген субъектілердің тізілімін жүргізу;</w:t>
      </w:r>
      <w:r>
        <w:br/>
      </w:r>
      <w:r>
        <w:rPr>
          <w:rFonts w:ascii="Times New Roman"/>
          <w:b w:val="false"/>
          <w:i w:val="false"/>
          <w:color w:val="000000"/>
          <w:sz w:val="28"/>
        </w:rPr>
        <w:t>
      37-3)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тексерулерді жүргізудің жартыжылдық жоспарларын әзірлеу және бекіту;</w:t>
      </w:r>
      <w:r>
        <w:br/>
      </w:r>
      <w:r>
        <w:rPr>
          <w:rFonts w:ascii="Times New Roman"/>
          <w:b w:val="false"/>
          <w:i w:val="false"/>
          <w:color w:val="000000"/>
          <w:sz w:val="28"/>
        </w:rPr>
        <w:t>
      38) аэротүсірілім жұмыстарын жүргізуге рұқсаттарды </w:t>
      </w:r>
      <w:r>
        <w:rPr>
          <w:rFonts w:ascii="Times New Roman"/>
          <w:b w:val="false"/>
          <w:i w:val="false"/>
          <w:color w:val="000000"/>
          <w:sz w:val="28"/>
        </w:rPr>
        <w:t>тіркеу</w:t>
      </w:r>
      <w:r>
        <w:rPr>
          <w:rFonts w:ascii="Times New Roman"/>
          <w:b w:val="false"/>
          <w:i w:val="false"/>
          <w:color w:val="000000"/>
          <w:sz w:val="28"/>
        </w:rPr>
        <w:t>, есепке алу және беру;</w:t>
      </w:r>
      <w:r>
        <w:br/>
      </w:r>
      <w:r>
        <w:rPr>
          <w:rFonts w:ascii="Times New Roman"/>
          <w:b w:val="false"/>
          <w:i w:val="false"/>
          <w:color w:val="000000"/>
          <w:sz w:val="28"/>
        </w:rPr>
        <w:t>
      39) геодезиялық және картографиялық жабдықтарға, аспаптар мен құралдарға метрологиялық бақылау және қадағалау жүргізу;</w:t>
      </w:r>
      <w:r>
        <w:br/>
      </w:r>
      <w:r>
        <w:rPr>
          <w:rFonts w:ascii="Times New Roman"/>
          <w:b w:val="false"/>
          <w:i w:val="false"/>
          <w:color w:val="000000"/>
          <w:sz w:val="28"/>
        </w:rPr>
        <w:t>
      39-1) Агенттіктің қарамағындағы республикалық мемлекеттік кәсіпорындардың даму жоспарларын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олардың орындалуы жөніндегі есептерді бекітеді;</w:t>
      </w:r>
      <w:r>
        <w:br/>
      </w:r>
      <w:r>
        <w:rPr>
          <w:rFonts w:ascii="Times New Roman"/>
          <w:b w:val="false"/>
          <w:i w:val="false"/>
          <w:color w:val="000000"/>
          <w:sz w:val="28"/>
        </w:rPr>
        <w:t>
      39-2) Агенттіктің қарамағындағы республикалық мемлекеттік кәсіпорындардың даму жоспарларының орындалуын бақылау мен талдауды жүзеге асырады;</w:t>
      </w:r>
      <w:r>
        <w:br/>
      </w:r>
      <w:r>
        <w:rPr>
          <w:rFonts w:ascii="Times New Roman"/>
          <w:b w:val="false"/>
          <w:i w:val="false"/>
          <w:color w:val="000000"/>
          <w:sz w:val="28"/>
        </w:rPr>
        <w:t>
      39-3) Агенттіктің қарамағындағы республикалық қазыналық кәсіпорындар өндіретін және сататын тауарларға (жұмыстарға, қызметтерге) баға белгілейді;</w:t>
      </w:r>
      <w:r>
        <w:br/>
      </w:r>
      <w:r>
        <w:rPr>
          <w:rFonts w:ascii="Times New Roman"/>
          <w:b w:val="false"/>
          <w:i w:val="false"/>
          <w:color w:val="000000"/>
          <w:sz w:val="28"/>
        </w:rPr>
        <w:t>
      39-4) бюджеттен қаржыландырылатын жұмыстардың (қызметтердің) көлемі шеңберінде өндiрілетін тауарларға (жұмыстарға, қызметтерге) Агенттіктің қарамағындағы шаруашылық жүргізу құқығындағы мемлекеттік кәсiпорындар белгілеген бағаларды келіседі;</w:t>
      </w:r>
      <w:r>
        <w:br/>
      </w:r>
      <w:r>
        <w:rPr>
          <w:rFonts w:ascii="Times New Roman"/>
          <w:b w:val="false"/>
          <w:i w:val="false"/>
          <w:color w:val="000000"/>
          <w:sz w:val="28"/>
        </w:rPr>
        <w:t xml:space="preserve">
      40) суармалы егістікті суарылмайтын алқап түрлеріне ауыстыру жөніндегі материалдарды келісу; </w:t>
      </w:r>
      <w:r>
        <w:br/>
      </w:r>
      <w:r>
        <w:rPr>
          <w:rFonts w:ascii="Times New Roman"/>
          <w:b w:val="false"/>
          <w:i w:val="false"/>
          <w:color w:val="000000"/>
          <w:sz w:val="28"/>
        </w:rPr>
        <w:t>
      41) жерге орналастыру жұмыстарын орындау тәртібі мен технологиясын белгілейтін </w:t>
      </w:r>
      <w:r>
        <w:rPr>
          <w:rFonts w:ascii="Times New Roman"/>
          <w:b w:val="false"/>
          <w:i w:val="false"/>
          <w:color w:val="000000"/>
          <w:sz w:val="28"/>
        </w:rPr>
        <w:t>нормативтік құқықтық актілерді</w:t>
      </w:r>
      <w:r>
        <w:rPr>
          <w:rFonts w:ascii="Times New Roman"/>
          <w:b w:val="false"/>
          <w:i w:val="false"/>
          <w:color w:val="000000"/>
          <w:sz w:val="28"/>
        </w:rPr>
        <w:t xml:space="preserve"> бекіту; </w:t>
      </w:r>
      <w:r>
        <w:br/>
      </w:r>
      <w:r>
        <w:rPr>
          <w:rFonts w:ascii="Times New Roman"/>
          <w:b w:val="false"/>
          <w:i w:val="false"/>
          <w:color w:val="000000"/>
          <w:sz w:val="28"/>
        </w:rPr>
        <w:t xml:space="preserve">
      42) Қазақстан Республикасы Ұлттық картографиялық-геодезиялық қорының материалдары мен деректерін қайтару мерзімін белгілеу; </w:t>
      </w:r>
      <w:r>
        <w:br/>
      </w:r>
      <w:r>
        <w:rPr>
          <w:rFonts w:ascii="Times New Roman"/>
          <w:b w:val="false"/>
          <w:i w:val="false"/>
          <w:color w:val="000000"/>
          <w:sz w:val="28"/>
        </w:rPr>
        <w:t xml:space="preserve">
      43) Қазақстан Республикасының қорғанысы мен ұлттық қауіпсіздігін қамтамасыз ету мүддесіндегі геодезиялық және картографиялық қызметті жүзеге асыру; </w:t>
      </w:r>
      <w:r>
        <w:br/>
      </w:r>
      <w:r>
        <w:rPr>
          <w:rFonts w:ascii="Times New Roman"/>
          <w:b w:val="false"/>
          <w:i w:val="false"/>
          <w:color w:val="000000"/>
          <w:sz w:val="28"/>
        </w:rPr>
        <w:t xml:space="preserve">
      44) Қазақстан Республикасының мемлекеттік шекарасының және жергілікті жерлерде әкімшілік-аумақтық бірліктер шекараларының дұрыс көрсетілуін және олардың картографиялық материалдарда көрсетілуін бақылау; </w:t>
      </w:r>
      <w:r>
        <w:br/>
      </w:r>
      <w:r>
        <w:rPr>
          <w:rFonts w:ascii="Times New Roman"/>
          <w:b w:val="false"/>
          <w:i w:val="false"/>
          <w:color w:val="000000"/>
          <w:sz w:val="28"/>
        </w:rPr>
        <w:t>
      45) геодезия және картография саласындағы мемлекеттік бақылауды жүзеге асыру ережелерін </w:t>
      </w:r>
      <w:r>
        <w:rPr>
          <w:rFonts w:ascii="Times New Roman"/>
          <w:b w:val="false"/>
          <w:i w:val="false"/>
          <w:color w:val="000000"/>
          <w:sz w:val="28"/>
        </w:rPr>
        <w:t>әзірлеу</w:t>
      </w:r>
      <w:r>
        <w:rPr>
          <w:rFonts w:ascii="Times New Roman"/>
          <w:b w:val="false"/>
          <w:i w:val="false"/>
          <w:color w:val="000000"/>
          <w:sz w:val="28"/>
        </w:rPr>
        <w:t xml:space="preserve">; </w:t>
      </w:r>
      <w:r>
        <w:br/>
      </w:r>
      <w:r>
        <w:rPr>
          <w:rFonts w:ascii="Times New Roman"/>
          <w:b w:val="false"/>
          <w:i w:val="false"/>
          <w:color w:val="000000"/>
          <w:sz w:val="28"/>
        </w:rPr>
        <w:t xml:space="preserve">
      46) су қорғау аймақтарын, жолақтарын және оларды шаруашылық пайдалану режимін белгілеу жөніндегі жобалау құжаттамасын келісу; </w:t>
      </w:r>
      <w:r>
        <w:br/>
      </w:r>
      <w:r>
        <w:rPr>
          <w:rFonts w:ascii="Times New Roman"/>
          <w:b w:val="false"/>
          <w:i w:val="false"/>
          <w:color w:val="000000"/>
          <w:sz w:val="28"/>
        </w:rPr>
        <w:t xml:space="preserve">
      47) су объектілерінде, су қорғау аймақтары мен жолақтарында кәсіпорындар мен басқа да құрылыстарды орналастыру, жобалау, салу, қайта жаңарту және пайдалануға беру шарттарын келісу; </w:t>
      </w:r>
      <w:r>
        <w:br/>
      </w:r>
      <w:r>
        <w:rPr>
          <w:rFonts w:ascii="Times New Roman"/>
          <w:b w:val="false"/>
          <w:i w:val="false"/>
          <w:color w:val="000000"/>
          <w:sz w:val="28"/>
        </w:rPr>
        <w:t xml:space="preserve">
      48) ерекше қорғалатын табиғи аумақтарды құру немесе кеңейту бойынша техникалық-экономикалық негіздерді келісу; </w:t>
      </w:r>
      <w:r>
        <w:br/>
      </w:r>
      <w:r>
        <w:rPr>
          <w:rFonts w:ascii="Times New Roman"/>
          <w:b w:val="false"/>
          <w:i w:val="false"/>
          <w:color w:val="000000"/>
          <w:sz w:val="28"/>
        </w:rPr>
        <w:t>
      49) жер ресурстарын, жер қойнауы мен минералдық ресурстарды, жер асты және жер үсті суларын, орман және өзге де өсімдік әлемінің ресурстарын, жануарлар дүниесінің ресурстарын пайдалану кезінде қойылатын экологиялық талаптарды келісу;</w:t>
      </w:r>
      <w:r>
        <w:br/>
      </w:r>
      <w:r>
        <w:rPr>
          <w:rFonts w:ascii="Times New Roman"/>
          <w:b w:val="false"/>
          <w:i w:val="false"/>
          <w:color w:val="000000"/>
          <w:sz w:val="28"/>
        </w:rPr>
        <w:t>
      49-1) шетел азаматтарына, азаматтығы жоқ адамдарға және шетелдік заңды тұлғаларға ауыл шаруашылығы мақсатындағы жер учаскелерін беру мәселелері жөнінде жергілікті атқарушы органның, облыстың, республикалық маңызы бар қаланың, астананың ұсыныстарын келісу;</w:t>
      </w:r>
      <w:r>
        <w:br/>
      </w:r>
      <w:r>
        <w:rPr>
          <w:rFonts w:ascii="Times New Roman"/>
          <w:b w:val="false"/>
          <w:i w:val="false"/>
          <w:color w:val="000000"/>
          <w:sz w:val="28"/>
        </w:rPr>
        <w:t xml:space="preserve">
      50) суару және құрғату жүйелерін, қалпына келтірілген жерлерді, қорғаныштық орман екпелерін, эрозияға қарсы гидротехникалық құрылғыларды және жердің құнарлылығын арттыру және қорғау мақсатында құрылатын басқа да объектілерді мемлекеттік қабылдауға қатысу; </w:t>
      </w:r>
      <w:r>
        <w:br/>
      </w:r>
      <w:r>
        <w:rPr>
          <w:rFonts w:ascii="Times New Roman"/>
          <w:b w:val="false"/>
          <w:i w:val="false"/>
          <w:color w:val="000000"/>
          <w:sz w:val="28"/>
        </w:rPr>
        <w:t xml:space="preserve">
      51) жергілікті атқарушы органдардың Қазақстан Республикасының жер заңнамасы саласында қабылдаған шешімдерінің заңдылығын бақылау; </w:t>
      </w:r>
      <w:r>
        <w:br/>
      </w:r>
      <w:r>
        <w:rPr>
          <w:rFonts w:ascii="Times New Roman"/>
          <w:b w:val="false"/>
          <w:i w:val="false"/>
          <w:color w:val="000000"/>
          <w:sz w:val="28"/>
        </w:rPr>
        <w:t>
      52) геодезияны және картографияны дамытудың салалық бағдарламасын әзірлеу;</w:t>
      </w:r>
      <w:r>
        <w:br/>
      </w:r>
      <w:r>
        <w:rPr>
          <w:rFonts w:ascii="Times New Roman"/>
          <w:b w:val="false"/>
          <w:i w:val="false"/>
          <w:color w:val="000000"/>
          <w:sz w:val="28"/>
        </w:rPr>
        <w:t>
      53) жер ресурстарын басқару саласындағы мемлекеттік гендерлік саясатты іске асыру;</w:t>
      </w:r>
      <w:r>
        <w:br/>
      </w:r>
      <w:r>
        <w:rPr>
          <w:rFonts w:ascii="Times New Roman"/>
          <w:b w:val="false"/>
          <w:i w:val="false"/>
          <w:color w:val="000000"/>
          <w:sz w:val="28"/>
        </w:rPr>
        <w:t>
      54) Агенттік өз құзыреті шегінде мемлекеттік қызметтерді көрсеткен кезде тұтынушылардың құқығын қорғауды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2011.09.23 </w:t>
      </w:r>
      <w:r>
        <w:rPr>
          <w:rFonts w:ascii="Times New Roman"/>
          <w:b w:val="false"/>
          <w:i w:val="false"/>
          <w:color w:val="000000"/>
          <w:sz w:val="28"/>
        </w:rPr>
        <w:t>№ 1087</w:t>
      </w:r>
      <w:r>
        <w:rPr>
          <w:rFonts w:ascii="Times New Roman"/>
          <w:b w:val="false"/>
          <w:i w:val="false"/>
          <w:color w:val="ff0000"/>
          <w:sz w:val="28"/>
        </w:rPr>
        <w:t xml:space="preserve">, 2012.01.18 </w:t>
      </w:r>
      <w:r>
        <w:rPr>
          <w:rFonts w:ascii="Times New Roman"/>
          <w:b w:val="false"/>
          <w:i w:val="false"/>
          <w:color w:val="000000"/>
          <w:sz w:val="28"/>
        </w:rPr>
        <w:t>№ 98</w:t>
      </w:r>
      <w:r>
        <w:rPr>
          <w:rFonts w:ascii="Times New Roman"/>
          <w:b w:val="false"/>
          <w:i w:val="false"/>
          <w:color w:val="ff0000"/>
          <w:sz w:val="28"/>
        </w:rPr>
        <w:t xml:space="preserve"> (2012.01.30 қаңтардан бастап қолданысқа енгізіледі), 2012.06.30 </w:t>
      </w:r>
      <w:r>
        <w:rPr>
          <w:rFonts w:ascii="Times New Roman"/>
          <w:b w:val="false"/>
          <w:i w:val="false"/>
          <w:color w:val="000000"/>
          <w:sz w:val="28"/>
        </w:rPr>
        <w:t>N 891</w:t>
      </w:r>
      <w:r>
        <w:rPr>
          <w:rFonts w:ascii="Times New Roman"/>
          <w:b w:val="false"/>
          <w:i w:val="false"/>
          <w:color w:val="ff0000"/>
          <w:sz w:val="28"/>
        </w:rPr>
        <w:t xml:space="preserve">, 2012.11.01 </w:t>
      </w:r>
      <w:r>
        <w:rPr>
          <w:rFonts w:ascii="Times New Roman"/>
          <w:b w:val="false"/>
          <w:i w:val="false"/>
          <w:color w:val="000000"/>
          <w:sz w:val="28"/>
        </w:rPr>
        <w:t>N 1391</w:t>
      </w:r>
      <w:r>
        <w:rPr>
          <w:rFonts w:ascii="Times New Roman"/>
          <w:b w:val="false"/>
          <w:i w:val="false"/>
          <w:color w:val="ff0000"/>
          <w:sz w:val="28"/>
        </w:rPr>
        <w:t xml:space="preserve"> Қаулыларымен.</w:t>
      </w:r>
    </w:p>
    <w:bookmarkEnd w:id="17"/>
    <w:bookmarkStart w:name="z35" w:id="18"/>
    <w:p>
      <w:pPr>
        <w:spacing w:after="0"/>
        <w:ind w:left="0"/>
        <w:jc w:val="left"/>
      </w:pPr>
      <w:r>
        <w:rPr>
          <w:rFonts w:ascii="Times New Roman"/>
          <w:b/>
          <w:i w:val="false"/>
          <w:color w:val="000000"/>
        </w:rPr>
        <w:t xml:space="preserve"> 
3. Агенттіктің қызметін ұйымдастыру </w:t>
      </w:r>
    </w:p>
    <w:bookmarkEnd w:id="18"/>
    <w:bookmarkStart w:name="z36" w:id="19"/>
    <w:p>
      <w:pPr>
        <w:spacing w:after="0"/>
        <w:ind w:left="0"/>
        <w:jc w:val="both"/>
      </w:pPr>
      <w:r>
        <w:rPr>
          <w:rFonts w:ascii="Times New Roman"/>
          <w:b w:val="false"/>
          <w:i w:val="false"/>
          <w:color w:val="000000"/>
          <w:sz w:val="28"/>
        </w:rPr>
        <w:t xml:space="preserve">
      16. Агенттікке жүктелген міндеттердің орындалуы мен өз функцияларын жүзеге асыруға дербес жауап беретін төраға Агенттікке басшылықты жүзеге асырады. </w:t>
      </w:r>
    </w:p>
    <w:bookmarkEnd w:id="19"/>
    <w:bookmarkStart w:name="z37" w:id="20"/>
    <w:p>
      <w:pPr>
        <w:spacing w:after="0"/>
        <w:ind w:left="0"/>
        <w:jc w:val="both"/>
      </w:pPr>
      <w:r>
        <w:rPr>
          <w:rFonts w:ascii="Times New Roman"/>
          <w:b w:val="false"/>
          <w:i w:val="false"/>
          <w:color w:val="000000"/>
          <w:sz w:val="28"/>
        </w:rPr>
        <w:t xml:space="preserve">
      17. Агенттік төрағасын Қазақстан Республикасының Үкіметі қызметке тағайындайды және қызметтен босатады. </w:t>
      </w:r>
      <w:r>
        <w:br/>
      </w:r>
      <w:r>
        <w:rPr>
          <w:rFonts w:ascii="Times New Roman"/>
          <w:b w:val="false"/>
          <w:i w:val="false"/>
          <w:color w:val="000000"/>
          <w:sz w:val="28"/>
        </w:rPr>
        <w:t xml:space="preserve">
      Агенттік төрағасының Қазақстан Республикасының Үкіметі Агенттік төрағасының ұсынымы бойынша қызметтерге тағайындайтын және қызметтерден босататын орынбасарлары болады. </w:t>
      </w:r>
    </w:p>
    <w:bookmarkEnd w:id="20"/>
    <w:bookmarkStart w:name="z38" w:id="21"/>
    <w:p>
      <w:pPr>
        <w:spacing w:after="0"/>
        <w:ind w:left="0"/>
        <w:jc w:val="both"/>
      </w:pPr>
      <w:r>
        <w:rPr>
          <w:rFonts w:ascii="Times New Roman"/>
          <w:b w:val="false"/>
          <w:i w:val="false"/>
          <w:color w:val="000000"/>
          <w:sz w:val="28"/>
        </w:rPr>
        <w:t xml:space="preserve">
      18. Агенттік төрағасы: </w:t>
      </w:r>
      <w:r>
        <w:br/>
      </w:r>
      <w:r>
        <w:rPr>
          <w:rFonts w:ascii="Times New Roman"/>
          <w:b w:val="false"/>
          <w:i w:val="false"/>
          <w:color w:val="000000"/>
          <w:sz w:val="28"/>
        </w:rPr>
        <w:t xml:space="preserve">
      1) Қазақстан Республикасының Парламентінде, өзге де мемлекеттік органдар мен ұйымдарда Агенттіктің атынан өкілдік етеді; </w:t>
      </w:r>
      <w:r>
        <w:br/>
      </w:r>
      <w:r>
        <w:rPr>
          <w:rFonts w:ascii="Times New Roman"/>
          <w:b w:val="false"/>
          <w:i w:val="false"/>
          <w:color w:val="000000"/>
          <w:sz w:val="28"/>
        </w:rPr>
        <w:t xml:space="preserve">
      2) нормативтік құқықтық актілердің жобаларын келіседі және оларға бұрыштама қояды; </w:t>
      </w:r>
      <w:r>
        <w:br/>
      </w:r>
      <w:r>
        <w:rPr>
          <w:rFonts w:ascii="Times New Roman"/>
          <w:b w:val="false"/>
          <w:i w:val="false"/>
          <w:color w:val="000000"/>
          <w:sz w:val="28"/>
        </w:rPr>
        <w:t xml:space="preserve">
      3) өз құзыретіне жататын басқа да мәселелер бойынша шешімдер қабылдайды. </w:t>
      </w:r>
    </w:p>
    <w:bookmarkEnd w:id="21"/>
    <w:bookmarkStart w:name="z39" w:id="22"/>
    <w:p>
      <w:pPr>
        <w:spacing w:after="0"/>
        <w:ind w:left="0"/>
        <w:jc w:val="both"/>
      </w:pPr>
      <w:r>
        <w:rPr>
          <w:rFonts w:ascii="Times New Roman"/>
          <w:b w:val="false"/>
          <w:i w:val="false"/>
          <w:color w:val="000000"/>
          <w:sz w:val="28"/>
        </w:rPr>
        <w:t xml:space="preserve">
      19. Агенттіктің аппаратын Қазақстан Республикасы Премьер-Министрінің келісімі бойынша Қазақстан Республикасының Президенті қызметке тағайындайтын және қызметтен босататын жауапты хатшы басқарады. </w:t>
      </w:r>
    </w:p>
    <w:bookmarkEnd w:id="22"/>
    <w:bookmarkStart w:name="z40" w:id="23"/>
    <w:p>
      <w:pPr>
        <w:spacing w:after="0"/>
        <w:ind w:left="0"/>
        <w:jc w:val="both"/>
      </w:pPr>
      <w:r>
        <w:rPr>
          <w:rFonts w:ascii="Times New Roman"/>
          <w:b w:val="false"/>
          <w:i w:val="false"/>
          <w:color w:val="000000"/>
          <w:sz w:val="28"/>
        </w:rPr>
        <w:t xml:space="preserve">
      20. Қазақстан Республикасы Үкіметінің, Агенттік төрағасының от ставкасы жауапты хатшының өкілеттіктерінің тоқтауына әкеп соқпайды. </w:t>
      </w:r>
    </w:p>
    <w:bookmarkEnd w:id="23"/>
    <w:bookmarkStart w:name="z41" w:id="24"/>
    <w:p>
      <w:pPr>
        <w:spacing w:after="0"/>
        <w:ind w:left="0"/>
        <w:jc w:val="both"/>
      </w:pPr>
      <w:r>
        <w:rPr>
          <w:rFonts w:ascii="Times New Roman"/>
          <w:b w:val="false"/>
          <w:i w:val="false"/>
          <w:color w:val="000000"/>
          <w:sz w:val="28"/>
        </w:rPr>
        <w:t xml:space="preserve">
      21. Жауапты хатшы өз қызметін жүзеге асыру кезінде Қазақстан Республикасының Президентіне, Қазақстан Республикасының Премьер-Министріне, Агенттік төрағасына есеп береді. </w:t>
      </w:r>
    </w:p>
    <w:bookmarkEnd w:id="24"/>
    <w:bookmarkStart w:name="z42" w:id="25"/>
    <w:p>
      <w:pPr>
        <w:spacing w:after="0"/>
        <w:ind w:left="0"/>
        <w:jc w:val="both"/>
      </w:pPr>
      <w:r>
        <w:rPr>
          <w:rFonts w:ascii="Times New Roman"/>
          <w:b w:val="false"/>
          <w:i w:val="false"/>
          <w:color w:val="000000"/>
          <w:sz w:val="28"/>
        </w:rPr>
        <w:t xml:space="preserve">
      22. Агенттіктің жауапты хатшысы: </w:t>
      </w:r>
      <w:r>
        <w:br/>
      </w:r>
      <w:r>
        <w:rPr>
          <w:rFonts w:ascii="Times New Roman"/>
          <w:b w:val="false"/>
          <w:i w:val="false"/>
          <w:color w:val="000000"/>
          <w:sz w:val="28"/>
        </w:rPr>
        <w:t xml:space="preserve">
      1) Агенттік төрағасы қалыптастыратын жер қатынастары, геодезия және картография саласындағы саясатты іске асыруды қамтамасыз етеді, оның актілері мен тапсырмаларын орындайды; </w:t>
      </w:r>
      <w:r>
        <w:br/>
      </w:r>
      <w:r>
        <w:rPr>
          <w:rFonts w:ascii="Times New Roman"/>
          <w:b w:val="false"/>
          <w:i w:val="false"/>
          <w:color w:val="000000"/>
          <w:sz w:val="28"/>
        </w:rPr>
        <w:t xml:space="preserve">
      2) Агенттіктің аппаратына басшылық жасауды жүзеге асырады: оның бөлімшелерінің жұмысын ұйымдастырады, үйлестіреді және бақылайды; </w:t>
      </w:r>
      <w:r>
        <w:br/>
      </w:r>
      <w:r>
        <w:rPr>
          <w:rFonts w:ascii="Times New Roman"/>
          <w:b w:val="false"/>
          <w:i w:val="false"/>
          <w:color w:val="000000"/>
          <w:sz w:val="28"/>
        </w:rPr>
        <w:t xml:space="preserve">
      3) Агенттіктің қызметін ақпараттық-талдау, ұйымдық-құқықтық, материалдық-техникалық және қаржылық қамтамасыз етуді ұйымдастырады; </w:t>
      </w:r>
      <w:r>
        <w:br/>
      </w:r>
      <w:r>
        <w:rPr>
          <w:rFonts w:ascii="Times New Roman"/>
          <w:b w:val="false"/>
          <w:i w:val="false"/>
          <w:color w:val="000000"/>
          <w:sz w:val="28"/>
        </w:rPr>
        <w:t>
      4) Қазақстан Республикасының Үкіметі бекіткен Агенттіктің штат санының лимиті шегінде Агенттік төрағасымен келіскеннен кейін Агенттіктің, сондай-ақ аумақтық жер инспекцияларының құрылымын және штат санын бекітеді;</w:t>
      </w:r>
      <w:r>
        <w:br/>
      </w:r>
      <w:r>
        <w:rPr>
          <w:rFonts w:ascii="Times New Roman"/>
          <w:b w:val="false"/>
          <w:i w:val="false"/>
          <w:color w:val="000000"/>
          <w:sz w:val="28"/>
        </w:rPr>
        <w:t>
      5) Агенттік төрағасымен келіскеннен кейін Агенттіктің құрылымдық бөлімшелері мен оның аумақтық жер инспекциялары туралы ережелерді бекітеді;</w:t>
      </w:r>
      <w:r>
        <w:br/>
      </w:r>
      <w:r>
        <w:rPr>
          <w:rFonts w:ascii="Times New Roman"/>
          <w:b w:val="false"/>
          <w:i w:val="false"/>
          <w:color w:val="000000"/>
          <w:sz w:val="28"/>
        </w:rPr>
        <w:t xml:space="preserve">
      6) Агенттіктің тәртіптік, аттестаттау және конкурстық комиссияларына жалпы басшылық жасауды жүзеге асырады, атқарушылық және еңбек тәртібінің сақталуын, кадр қызметінің жұмысын және құжат айналымын ұйымдастыруды бақылайды; </w:t>
      </w:r>
      <w:r>
        <w:br/>
      </w:r>
      <w:r>
        <w:rPr>
          <w:rFonts w:ascii="Times New Roman"/>
          <w:b w:val="false"/>
          <w:i w:val="false"/>
          <w:color w:val="000000"/>
          <w:sz w:val="28"/>
        </w:rPr>
        <w:t xml:space="preserve">
      7) Агенттіктің қызметін қамтамасыз ету және оған жүктелген міндеттерді орындау мақсатында мемлекеттік сатып алу жүргізуді ұйымдастырады; </w:t>
      </w:r>
      <w:r>
        <w:br/>
      </w:r>
      <w:r>
        <w:rPr>
          <w:rFonts w:ascii="Times New Roman"/>
          <w:b w:val="false"/>
          <w:i w:val="false"/>
          <w:color w:val="000000"/>
          <w:sz w:val="28"/>
        </w:rPr>
        <w:t>
      8) Агенттік төрағасымен келіскеннен кейін Агенттіктің департаменттері мен басқармалары басшыларын, аумақтық инспекциялардың басшылары мен басшыларының орынбасарларын қызметке тағайындайды және қызметтен босатады;</w:t>
      </w:r>
      <w:r>
        <w:br/>
      </w:r>
      <w:r>
        <w:rPr>
          <w:rFonts w:ascii="Times New Roman"/>
          <w:b w:val="false"/>
          <w:i w:val="false"/>
          <w:color w:val="000000"/>
          <w:sz w:val="28"/>
        </w:rPr>
        <w:t xml:space="preserve">
      9) еңбек қатынастары мәселелері жоғары тұрған мемлекеттік органдар мен лауазымды адамдардың құзыретіне жатқызылған қызметкерлерді қоспағанда, Агенттік қызметкерлерін қызметке тағайындайды және қызметтен босатады; </w:t>
      </w:r>
      <w:r>
        <w:br/>
      </w:r>
      <w:r>
        <w:rPr>
          <w:rFonts w:ascii="Times New Roman"/>
          <w:b w:val="false"/>
          <w:i w:val="false"/>
          <w:color w:val="000000"/>
          <w:sz w:val="28"/>
        </w:rPr>
        <w:t xml:space="preserve">
      10) Агенттік төрағасымен келісім бойынша Агенттік қызметкерлерін іссапарға жіберу, оларға демалыс беру, материалдық көмек көрсету, даярлау (қайта даярлау), біліктілігін арттыру, көтермелеу, үстемақы төлеу және сыйлықақы беру мәселелерін шешеді; </w:t>
      </w:r>
      <w:r>
        <w:br/>
      </w:r>
      <w:r>
        <w:rPr>
          <w:rFonts w:ascii="Times New Roman"/>
          <w:b w:val="false"/>
          <w:i w:val="false"/>
          <w:color w:val="000000"/>
          <w:sz w:val="28"/>
        </w:rPr>
        <w:t xml:space="preserve">
      11) төрағамен келісім бойынша еңбек қатынастары мәселелері жоғары тұрған мемлекеттік органдар мен лауазымды адамдардың құзыретіне жатқызылған қызметкерлерді қоспағанда, Агенттік қызметкерлерінің тәртіп жауапкершілігі мәселелерін шешеді; </w:t>
      </w:r>
      <w:r>
        <w:br/>
      </w:r>
      <w:r>
        <w:rPr>
          <w:rFonts w:ascii="Times New Roman"/>
          <w:b w:val="false"/>
          <w:i w:val="false"/>
          <w:color w:val="000000"/>
          <w:sz w:val="28"/>
        </w:rPr>
        <w:t xml:space="preserve">
      12) Агенттіктің Республика Президенті, Республика Үкіметі және Агенттік төрағасы бекітетін стратегиялық және бағдарламалық құжаттарын әзірлеуді қамтамасыз етеді; </w:t>
      </w:r>
      <w:r>
        <w:br/>
      </w:r>
      <w:r>
        <w:rPr>
          <w:rFonts w:ascii="Times New Roman"/>
          <w:b w:val="false"/>
          <w:i w:val="false"/>
          <w:color w:val="000000"/>
          <w:sz w:val="28"/>
        </w:rPr>
        <w:t xml:space="preserve">
      13) Агенттіктің жыл сайынғы жұмыс жоспарын және оның қызметінің нәтижелері туралы жыл сайынғы есепті әзірлеуді қамтамасыз етеді және Агенттік төрағасына бекітуге ұсынады; </w:t>
      </w:r>
      <w:r>
        <w:br/>
      </w:r>
      <w:r>
        <w:rPr>
          <w:rFonts w:ascii="Times New Roman"/>
          <w:b w:val="false"/>
          <w:i w:val="false"/>
          <w:color w:val="000000"/>
          <w:sz w:val="28"/>
        </w:rPr>
        <w:t xml:space="preserve">
      14) Агенттіктің бюджеттік өтінімін даярлауды, Республикалық бюджет комиссиясының қарауына енгізетін Агенттік төрағасына бюджеттік өтінім ұсынуды, сондай-ақ бюджеттік үдерістің өзге де рәсімдерін орындауды қамтамасыз етеді; </w:t>
      </w:r>
      <w:r>
        <w:br/>
      </w:r>
      <w:r>
        <w:rPr>
          <w:rFonts w:ascii="Times New Roman"/>
          <w:b w:val="false"/>
          <w:i w:val="false"/>
          <w:color w:val="000000"/>
          <w:sz w:val="28"/>
        </w:rPr>
        <w:t xml:space="preserve">
      15) Агенттікті қаржыландыру жоспарларын және қаржылық есептілігін әзірлеуді қамтамасыз етеді және Агенттік төрағасымен келіскеннен кейін бекітеді; </w:t>
      </w:r>
      <w:r>
        <w:br/>
      </w:r>
      <w:r>
        <w:rPr>
          <w:rFonts w:ascii="Times New Roman"/>
          <w:b w:val="false"/>
          <w:i w:val="false"/>
          <w:color w:val="000000"/>
          <w:sz w:val="28"/>
        </w:rPr>
        <w:t xml:space="preserve">
      16) мемлекеттік қызметтер көрсету регламенттері мен стандарттарын әзірлеуді ұйымдастырады; </w:t>
      </w:r>
      <w:r>
        <w:br/>
      </w:r>
      <w:r>
        <w:rPr>
          <w:rFonts w:ascii="Times New Roman"/>
          <w:b w:val="false"/>
          <w:i w:val="false"/>
          <w:color w:val="000000"/>
          <w:sz w:val="28"/>
        </w:rPr>
        <w:t xml:space="preserve">
      17) Агенттіктің құзыреті шегінде нормативтік құқықтық актілердің жобаларын әзірлеуді ұйымдастырады; </w:t>
      </w:r>
      <w:r>
        <w:br/>
      </w:r>
      <w:r>
        <w:rPr>
          <w:rFonts w:ascii="Times New Roman"/>
          <w:b w:val="false"/>
          <w:i w:val="false"/>
          <w:color w:val="000000"/>
          <w:sz w:val="28"/>
        </w:rPr>
        <w:t xml:space="preserve">
      18) Агенттікке келісуге түскен нормативтік құқықтық актілердің жобалары бойынша қорытындылар дайындауды ұйымдастырады; </w:t>
      </w:r>
      <w:r>
        <w:br/>
      </w:r>
      <w:r>
        <w:rPr>
          <w:rFonts w:ascii="Times New Roman"/>
          <w:b w:val="false"/>
          <w:i w:val="false"/>
          <w:color w:val="000000"/>
          <w:sz w:val="28"/>
        </w:rPr>
        <w:t xml:space="preserve">
      19) өз өкілеттіктері шеңберінде мемлекеттік органдармен және өзге де ұйымдармен өзара қарым-қатынаста Агенттіктің атынан өкілдік етеді; </w:t>
      </w:r>
      <w:r>
        <w:br/>
      </w:r>
      <w:r>
        <w:rPr>
          <w:rFonts w:ascii="Times New Roman"/>
          <w:b w:val="false"/>
          <w:i w:val="false"/>
          <w:color w:val="000000"/>
          <w:sz w:val="28"/>
        </w:rPr>
        <w:t>
      20) жауапты хатшыға Қазақстан Республикасының заңдарымен, Президенттің актілерімен жүктелген өзге де </w:t>
      </w:r>
      <w:r>
        <w:rPr>
          <w:rFonts w:ascii="Times New Roman"/>
          <w:b w:val="false"/>
          <w:i w:val="false"/>
          <w:color w:val="000000"/>
          <w:sz w:val="28"/>
        </w:rPr>
        <w:t>өкілеттіктерді</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Үкіметінің 2012.06.30 </w:t>
      </w:r>
      <w:r>
        <w:rPr>
          <w:rFonts w:ascii="Times New Roman"/>
          <w:b w:val="false"/>
          <w:i w:val="false"/>
          <w:color w:val="000000"/>
          <w:sz w:val="28"/>
        </w:rPr>
        <w:t>N 891</w:t>
      </w:r>
      <w:r>
        <w:rPr>
          <w:rFonts w:ascii="Times New Roman"/>
          <w:b w:val="false"/>
          <w:i w:val="false"/>
          <w:color w:val="ff0000"/>
          <w:sz w:val="28"/>
        </w:rPr>
        <w:t xml:space="preserve"> Қаулысымен.</w:t>
      </w:r>
    </w:p>
    <w:bookmarkEnd w:id="25"/>
    <w:bookmarkStart w:name="z43" w:id="26"/>
    <w:p>
      <w:pPr>
        <w:spacing w:after="0"/>
        <w:ind w:left="0"/>
        <w:jc w:val="both"/>
      </w:pPr>
      <w:r>
        <w:rPr>
          <w:rFonts w:ascii="Times New Roman"/>
          <w:b w:val="false"/>
          <w:i w:val="false"/>
          <w:color w:val="000000"/>
          <w:sz w:val="28"/>
        </w:rPr>
        <w:t xml:space="preserve">
      23. Жауапты хатшы өзіне жүктелген қызметтік міндеттерді орындау үшін мыналарға: </w:t>
      </w:r>
      <w:r>
        <w:br/>
      </w:r>
      <w:r>
        <w:rPr>
          <w:rFonts w:ascii="Times New Roman"/>
          <w:b w:val="false"/>
          <w:i w:val="false"/>
          <w:color w:val="000000"/>
          <w:sz w:val="28"/>
        </w:rPr>
        <w:t xml:space="preserve">
      1) Агенттік қызметкерлеріне орындауға міндетті тапсырмалар беруге; </w:t>
      </w:r>
      <w:r>
        <w:br/>
      </w:r>
      <w:r>
        <w:rPr>
          <w:rFonts w:ascii="Times New Roman"/>
          <w:b w:val="false"/>
          <w:i w:val="false"/>
          <w:color w:val="000000"/>
          <w:sz w:val="28"/>
        </w:rPr>
        <w:t xml:space="preserve">
      2) өзге мемлекеттік органдардан және лауазымды адамдардан жауапты хатшының құзыретіне жататын мәселелерді шешу үшін қажетті ақпарат, құжаттар мен материалдар сұратуға және алуға; </w:t>
      </w:r>
      <w:r>
        <w:br/>
      </w:r>
      <w:r>
        <w:rPr>
          <w:rFonts w:ascii="Times New Roman"/>
          <w:b w:val="false"/>
          <w:i w:val="false"/>
          <w:color w:val="000000"/>
          <w:sz w:val="28"/>
        </w:rPr>
        <w:t>
      3) жеке қолданыстағы құқықтық актілерді қабылдауға құқылы.</w:t>
      </w:r>
    </w:p>
    <w:bookmarkEnd w:id="26"/>
    <w:bookmarkStart w:name="z44" w:id="27"/>
    <w:p>
      <w:pPr>
        <w:spacing w:after="0"/>
        <w:ind w:left="0"/>
        <w:jc w:val="both"/>
      </w:pPr>
      <w:r>
        <w:rPr>
          <w:rFonts w:ascii="Times New Roman"/>
          <w:b w:val="false"/>
          <w:i w:val="false"/>
          <w:color w:val="000000"/>
          <w:sz w:val="28"/>
        </w:rPr>
        <w:t xml:space="preserve">
      24. Жауапты хатшы Қазақстан Республикасының заңнамасына сәйкес өзіне жүктелген міндеттердің орындалуына жауап береді. </w:t>
      </w:r>
    </w:p>
    <w:bookmarkEnd w:id="27"/>
    <w:bookmarkStart w:name="z45" w:id="28"/>
    <w:p>
      <w:pPr>
        <w:spacing w:after="0"/>
        <w:ind w:left="0"/>
        <w:jc w:val="both"/>
      </w:pPr>
      <w:r>
        <w:rPr>
          <w:rFonts w:ascii="Times New Roman"/>
          <w:b w:val="false"/>
          <w:i w:val="false"/>
          <w:color w:val="000000"/>
          <w:sz w:val="28"/>
        </w:rPr>
        <w:t xml:space="preserve">
      25. Агенттік төрағасының жанынан консультативтік-кеңесші орган болып табылатын алқа құрылады, Агенттік алқасының сандық және дербес құрамын Агенттіктің төрағасы Агенттіктің құрылымдық бөлімшелері басшыларының қатарынан бекітеді. </w:t>
      </w:r>
    </w:p>
    <w:bookmarkEnd w:id="28"/>
    <w:bookmarkStart w:name="z46" w:id="29"/>
    <w:p>
      <w:pPr>
        <w:spacing w:after="0"/>
        <w:ind w:left="0"/>
        <w:jc w:val="both"/>
      </w:pPr>
      <w:r>
        <w:rPr>
          <w:rFonts w:ascii="Times New Roman"/>
          <w:b w:val="false"/>
          <w:i w:val="false"/>
          <w:color w:val="000000"/>
          <w:sz w:val="28"/>
        </w:rPr>
        <w:t xml:space="preserve">
      26. Агенттіктің қызметін ұйымдастырудың өзге де мәселелері, лауазымды адамдардың құқықтары мен міндеттері, оның қызметін қамтамасыз ететін құрылымдық бөлімшелерінің құзыреті мен өкілеттіктері Агенттіктің регламентімен және құрылымдық бөлімшелері туралы ережелерімен белгіленеді. </w:t>
      </w:r>
    </w:p>
    <w:bookmarkEnd w:id="29"/>
    <w:bookmarkStart w:name="z47" w:id="30"/>
    <w:p>
      <w:pPr>
        <w:spacing w:after="0"/>
        <w:ind w:left="0"/>
        <w:jc w:val="left"/>
      </w:pPr>
      <w:r>
        <w:rPr>
          <w:rFonts w:ascii="Times New Roman"/>
          <w:b/>
          <w:i w:val="false"/>
          <w:color w:val="000000"/>
        </w:rPr>
        <w:t xml:space="preserve"> 
4. Агенттіктің мүлкі </w:t>
      </w:r>
    </w:p>
    <w:bookmarkEnd w:id="30"/>
    <w:bookmarkStart w:name="z48" w:id="31"/>
    <w:p>
      <w:pPr>
        <w:spacing w:after="0"/>
        <w:ind w:left="0"/>
        <w:jc w:val="both"/>
      </w:pPr>
      <w:r>
        <w:rPr>
          <w:rFonts w:ascii="Times New Roman"/>
          <w:b w:val="false"/>
          <w:i w:val="false"/>
          <w:color w:val="000000"/>
          <w:sz w:val="28"/>
        </w:rPr>
        <w:t xml:space="preserve">
      27. Агенттіктің жедел басқару құқығында оқшауланған мүлкі болады. </w:t>
      </w:r>
      <w:r>
        <w:br/>
      </w:r>
      <w:r>
        <w:rPr>
          <w:rFonts w:ascii="Times New Roman"/>
          <w:b w:val="false"/>
          <w:i w:val="false"/>
          <w:color w:val="000000"/>
          <w:sz w:val="28"/>
        </w:rPr>
        <w:t xml:space="preserve">
      Агенттіктің мүлкі оған мемлекет берген мүлік есебінен, сондай-ақ құны Агенттіктің теңгерімінде көрсетілетін өзге де мүліктен құралады. </w:t>
      </w:r>
    </w:p>
    <w:bookmarkEnd w:id="31"/>
    <w:bookmarkStart w:name="z49" w:id="32"/>
    <w:p>
      <w:pPr>
        <w:spacing w:after="0"/>
        <w:ind w:left="0"/>
        <w:jc w:val="both"/>
      </w:pPr>
      <w:r>
        <w:rPr>
          <w:rFonts w:ascii="Times New Roman"/>
          <w:b w:val="false"/>
          <w:i w:val="false"/>
          <w:color w:val="000000"/>
          <w:sz w:val="28"/>
        </w:rPr>
        <w:t xml:space="preserve">
      28. Агенттікке бекітіліп берілген мүлік республикалық меншікке жатады. </w:t>
      </w:r>
    </w:p>
    <w:bookmarkEnd w:id="32"/>
    <w:bookmarkStart w:name="z50" w:id="33"/>
    <w:p>
      <w:pPr>
        <w:spacing w:after="0"/>
        <w:ind w:left="0"/>
        <w:jc w:val="both"/>
      </w:pPr>
      <w:r>
        <w:rPr>
          <w:rFonts w:ascii="Times New Roman"/>
          <w:b w:val="false"/>
          <w:i w:val="false"/>
          <w:color w:val="000000"/>
          <w:sz w:val="28"/>
        </w:rPr>
        <w:t xml:space="preserve">
      29. Агенттіктің өзіне бекітіп берілген мүлікті және егер заңнамалық актіде өзгеше белгіленбесе, оған қаржыландыру жоспары бойынша бөлінген қаражат есебінен сатып алынған мүлікті өздігінен иеліктен айыруға немесе оған өзге тәсілмен билік етуге құқығы жоқ. </w:t>
      </w:r>
      <w:r>
        <w:br/>
      </w:r>
      <w:r>
        <w:rPr>
          <w:rFonts w:ascii="Times New Roman"/>
          <w:b w:val="false"/>
          <w:i w:val="false"/>
          <w:color w:val="000000"/>
          <w:sz w:val="28"/>
        </w:rPr>
        <w:t>
      Агенттікке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белгіленген жағдайларда және шекте мүлікке билік ету құқығы берілуі мүмкін. </w:t>
      </w:r>
    </w:p>
    <w:bookmarkEnd w:id="33"/>
    <w:bookmarkStart w:name="z51" w:id="34"/>
    <w:p>
      <w:pPr>
        <w:spacing w:after="0"/>
        <w:ind w:left="0"/>
        <w:jc w:val="left"/>
      </w:pPr>
      <w:r>
        <w:rPr>
          <w:rFonts w:ascii="Times New Roman"/>
          <w:b/>
          <w:i w:val="false"/>
          <w:color w:val="000000"/>
        </w:rPr>
        <w:t xml:space="preserve"> 
5. Агенттікті қайта ұйымдастыру және тарату </w:t>
      </w:r>
    </w:p>
    <w:bookmarkEnd w:id="34"/>
    <w:bookmarkStart w:name="z52" w:id="35"/>
    <w:p>
      <w:pPr>
        <w:spacing w:after="0"/>
        <w:ind w:left="0"/>
        <w:jc w:val="both"/>
      </w:pPr>
      <w:r>
        <w:rPr>
          <w:rFonts w:ascii="Times New Roman"/>
          <w:b w:val="false"/>
          <w:i w:val="false"/>
          <w:color w:val="000000"/>
          <w:sz w:val="28"/>
        </w:rPr>
        <w:t>
      30. Агенттікті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3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14 қаңтардағы </w:t>
      </w:r>
      <w:r>
        <w:br/>
      </w:r>
      <w:r>
        <w:rPr>
          <w:rFonts w:ascii="Times New Roman"/>
          <w:b w:val="false"/>
          <w:i w:val="false"/>
          <w:color w:val="000000"/>
          <w:sz w:val="28"/>
        </w:rPr>
        <w:t xml:space="preserve">
N 14 қаулысымен      </w:t>
      </w:r>
      <w:r>
        <w:br/>
      </w:r>
      <w:r>
        <w:rPr>
          <w:rFonts w:ascii="Times New Roman"/>
          <w:b w:val="false"/>
          <w:i w:val="false"/>
          <w:color w:val="000000"/>
          <w:sz w:val="28"/>
        </w:rPr>
        <w:t xml:space="preserve">
бекiтiлген        </w:t>
      </w:r>
    </w:p>
    <w:bookmarkStart w:name="z67" w:id="36"/>
    <w:p>
      <w:pPr>
        <w:spacing w:after="0"/>
        <w:ind w:left="0"/>
        <w:jc w:val="left"/>
      </w:pPr>
      <w:r>
        <w:rPr>
          <w:rFonts w:ascii="Times New Roman"/>
          <w:b/>
          <w:i w:val="false"/>
          <w:color w:val="000000"/>
        </w:rPr>
        <w:t xml:space="preserve"> 
Қазақстан Республикасы Жер ресурстарын басқару агенттiгiнiң </w:t>
      </w:r>
      <w:r>
        <w:br/>
      </w:r>
      <w:r>
        <w:rPr>
          <w:rFonts w:ascii="Times New Roman"/>
          <w:b/>
          <w:i w:val="false"/>
          <w:color w:val="000000"/>
        </w:rPr>
        <w:t xml:space="preserve">
аумақтық органдары - мемлекеттiк мекемелерiнiң </w:t>
      </w:r>
      <w:r>
        <w:br/>
      </w:r>
      <w:r>
        <w:rPr>
          <w:rFonts w:ascii="Times New Roman"/>
          <w:b/>
          <w:i w:val="false"/>
          <w:color w:val="000000"/>
        </w:rPr>
        <w:t xml:space="preserve">
тiзбесi </w:t>
      </w:r>
    </w:p>
    <w:bookmarkEnd w:id="36"/>
    <w:p>
      <w:pPr>
        <w:spacing w:after="0"/>
        <w:ind w:left="0"/>
        <w:jc w:val="both"/>
      </w:pPr>
      <w:r>
        <w:rPr>
          <w:rFonts w:ascii="Times New Roman"/>
          <w:b w:val="false"/>
          <w:i w:val="false"/>
          <w:color w:val="ff0000"/>
          <w:sz w:val="28"/>
        </w:rPr>
        <w:t xml:space="preserve">      Ескерту. Алынып тасталды - ҚР Үкіметінің 2007.11.30 </w:t>
      </w:r>
      <w:r>
        <w:rPr>
          <w:rFonts w:ascii="Times New Roman"/>
          <w:b w:val="false"/>
          <w:i w:val="false"/>
          <w:color w:val="ff0000"/>
          <w:sz w:val="28"/>
        </w:rPr>
        <w:t>N 1158</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14 қаңтардағы  </w:t>
      </w:r>
      <w:r>
        <w:br/>
      </w:r>
      <w:r>
        <w:rPr>
          <w:rFonts w:ascii="Times New Roman"/>
          <w:b w:val="false"/>
          <w:i w:val="false"/>
          <w:color w:val="000000"/>
          <w:sz w:val="28"/>
        </w:rPr>
        <w:t xml:space="preserve">
N 14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Жер ресурстарын басқару </w:t>
      </w:r>
      <w:r>
        <w:br/>
      </w:r>
      <w:r>
        <w:rPr>
          <w:rFonts w:ascii="Times New Roman"/>
          <w:b/>
          <w:i w:val="false"/>
          <w:color w:val="000000"/>
        </w:rPr>
        <w:t xml:space="preserve">
агенттiгiнің мемлекеттік мекемелері - аумақтық органдарының тізбесі </w:t>
      </w:r>
    </w:p>
    <w:p>
      <w:pPr>
        <w:spacing w:after="0"/>
        <w:ind w:left="0"/>
        <w:jc w:val="both"/>
      </w:pPr>
      <w:r>
        <w:rPr>
          <w:rFonts w:ascii="Times New Roman"/>
          <w:b w:val="false"/>
          <w:i w:val="false"/>
          <w:color w:val="ff0000"/>
          <w:sz w:val="28"/>
        </w:rPr>
        <w:t xml:space="preserve">      Ескерту. Алынып тасталды - ҚР Үкіметінің 2007.11.30 </w:t>
      </w:r>
      <w:r>
        <w:rPr>
          <w:rFonts w:ascii="Times New Roman"/>
          <w:b w:val="false"/>
          <w:i w:val="false"/>
          <w:color w:val="ff0000"/>
          <w:sz w:val="28"/>
        </w:rPr>
        <w:t>N 1158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14 қаңтардағы  </w:t>
      </w:r>
      <w:r>
        <w:br/>
      </w:r>
      <w:r>
        <w:rPr>
          <w:rFonts w:ascii="Times New Roman"/>
          <w:b w:val="false"/>
          <w:i w:val="false"/>
          <w:color w:val="000000"/>
          <w:sz w:val="28"/>
        </w:rPr>
        <w:t xml:space="preserve">
N 14 қаулысымен      </w:t>
      </w:r>
      <w:r>
        <w:br/>
      </w:r>
      <w:r>
        <w:rPr>
          <w:rFonts w:ascii="Times New Roman"/>
          <w:b w:val="false"/>
          <w:i w:val="false"/>
          <w:color w:val="000000"/>
          <w:sz w:val="28"/>
        </w:rPr>
        <w:t xml:space="preserve">
бекітілген         </w:t>
      </w:r>
    </w:p>
    <w:bookmarkStart w:name="z2" w:id="37"/>
    <w:p>
      <w:pPr>
        <w:spacing w:after="0"/>
        <w:ind w:left="0"/>
        <w:jc w:val="left"/>
      </w:pPr>
      <w:r>
        <w:rPr>
          <w:rFonts w:ascii="Times New Roman"/>
          <w:b/>
          <w:i w:val="false"/>
          <w:color w:val="000000"/>
        </w:rPr>
        <w:t xml:space="preserve"> 
Қазақстан Республикасы Жер ресурстарын басқару агенттігінің</w:t>
      </w:r>
      <w:r>
        <w:br/>
      </w:r>
      <w:r>
        <w:rPr>
          <w:rFonts w:ascii="Times New Roman"/>
          <w:b/>
          <w:i w:val="false"/>
          <w:color w:val="000000"/>
        </w:rPr>
        <w:t>
аумақтық жер инспекциялары-мемлекеттік мекемелерінің тізбесі</w:t>
      </w:r>
    </w:p>
    <w:bookmarkEnd w:id="37"/>
    <w:p>
      <w:pPr>
        <w:spacing w:after="0"/>
        <w:ind w:left="0"/>
        <w:jc w:val="both"/>
      </w:pPr>
      <w:r>
        <w:rPr>
          <w:rFonts w:ascii="Times New Roman"/>
          <w:b w:val="false"/>
          <w:i w:val="false"/>
          <w:color w:val="ff0000"/>
          <w:sz w:val="28"/>
        </w:rPr>
        <w:t xml:space="preserve">      Ескерту. Тізбе жаңа редакцияда - ҚР Үкіметінің 2012.01.19. </w:t>
      </w:r>
      <w:r>
        <w:rPr>
          <w:rFonts w:ascii="Times New Roman"/>
          <w:b w:val="false"/>
          <w:i w:val="false"/>
          <w:color w:val="ff0000"/>
          <w:sz w:val="28"/>
        </w:rPr>
        <w:t>N 120</w:t>
      </w:r>
      <w:r>
        <w:rPr>
          <w:rFonts w:ascii="Times New Roman"/>
          <w:b w:val="false"/>
          <w:i w:val="false"/>
          <w:color w:val="ff0000"/>
          <w:sz w:val="28"/>
        </w:rPr>
        <w:t xml:space="preserve"> Қаулысымен. </w:t>
      </w:r>
    </w:p>
    <w:bookmarkStart w:name="z68" w:id="38"/>
    <w:p>
      <w:pPr>
        <w:spacing w:after="0"/>
        <w:ind w:left="0"/>
        <w:jc w:val="both"/>
      </w:pPr>
      <w:r>
        <w:rPr>
          <w:rFonts w:ascii="Times New Roman"/>
          <w:b w:val="false"/>
          <w:i w:val="false"/>
          <w:color w:val="000000"/>
          <w:sz w:val="28"/>
        </w:rPr>
        <w:t>
      1. Қазақстан Республикасы Жер ресурстарын басқару агенттігінің Ақмола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Ақтөбе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агенттігінің Алматы қаласы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4. Қазақстан Республикасы Жер ресурстарын басқару агенттігінің Алматы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5. Қазақстан Республикасы Жер ресурстарын басқару агенттігінің Астана қаласы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6. Қазақстан Республикасы Жер ресурстарын басқару агенттігінің Атырау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7. Қазақстан Республикасы Жер ресурстарын басқару агенттігінің Батыс Қазақстан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8. Қазақстан Республикасы Жер ресурстарын басқару агенттігінің Жамбыл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9. Қазақстан Республикасы Жер ресурстарын басқару агенттігінің Қарағанды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10. Қазақстан Республикасы Жер ресурстарын басқару агенттігінің Қостанай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11. Қазақстан Республикасы Жер ресурстарын басқару агенттігінің Қызылорда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12. Қазақстан Республикасы Жер ресурстарын басқару агенттігінің Маңғыстау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13. Қазақстан Республикасы Жер ресурстарын басқару агенттігінің  Оңтүстік Қазақстан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14. Қазақстан Республикасы Жер ресурстарын басқару агенттігінің Солтүстік Қазақстан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15. Қазақстан Республикасы Жер ресурстарын басқару агенттігінің Павлодар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16. Қазақстан Республикасы Жер ресурстарын басқару агенттігінің Шығыс Қазақстан облысы бойынша аумақтық жер инспекциясы.</w:t>
      </w:r>
    </w:p>
    <w:bookmarkEnd w:id="3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14 қаңтардағы </w:t>
      </w:r>
      <w:r>
        <w:br/>
      </w:r>
      <w:r>
        <w:rPr>
          <w:rFonts w:ascii="Times New Roman"/>
          <w:b w:val="false"/>
          <w:i w:val="false"/>
          <w:color w:val="000000"/>
          <w:sz w:val="28"/>
        </w:rPr>
        <w:t xml:space="preserve">
N 14 қаулысымен     </w:t>
      </w:r>
      <w:r>
        <w:br/>
      </w:r>
      <w:r>
        <w:rPr>
          <w:rFonts w:ascii="Times New Roman"/>
          <w:b w:val="false"/>
          <w:i w:val="false"/>
          <w:color w:val="000000"/>
          <w:sz w:val="28"/>
        </w:rPr>
        <w:t xml:space="preserve">
бекітілген       </w:t>
      </w:r>
    </w:p>
    <w:bookmarkStart w:name="z55" w:id="39"/>
    <w:p>
      <w:pPr>
        <w:spacing w:after="0"/>
        <w:ind w:left="0"/>
        <w:jc w:val="left"/>
      </w:pPr>
      <w:r>
        <w:rPr>
          <w:rFonts w:ascii="Times New Roman"/>
          <w:b/>
          <w:i w:val="false"/>
          <w:color w:val="000000"/>
        </w:rPr>
        <w:t xml:space="preserve"> 
Қазақстан Республикасы Жер ресурстарын басқару агенттігінің</w:t>
      </w:r>
      <w:r>
        <w:br/>
      </w:r>
      <w:r>
        <w:rPr>
          <w:rFonts w:ascii="Times New Roman"/>
          <w:b/>
          <w:i w:val="false"/>
          <w:color w:val="000000"/>
        </w:rPr>
        <w:t>
қарамағындағы ұйымдардың тізбесі</w:t>
      </w:r>
    </w:p>
    <w:bookmarkEnd w:id="39"/>
    <w:p>
      <w:pPr>
        <w:spacing w:after="0"/>
        <w:ind w:left="0"/>
        <w:jc w:val="both"/>
      </w:pPr>
      <w:r>
        <w:rPr>
          <w:rFonts w:ascii="Times New Roman"/>
          <w:b w:val="false"/>
          <w:i w:val="false"/>
          <w:color w:val="ff0000"/>
          <w:sz w:val="28"/>
        </w:rPr>
        <w:t xml:space="preserve">      Ескерту. Қаулы тізбемен толықтырылды - ҚР Үкіметінің 2009.09.30 </w:t>
      </w:r>
      <w:r>
        <w:rPr>
          <w:rFonts w:ascii="Times New Roman"/>
          <w:b w:val="false"/>
          <w:i w:val="false"/>
          <w:color w:val="ff0000"/>
          <w:sz w:val="28"/>
        </w:rPr>
        <w:t>N 1487</w:t>
      </w:r>
      <w:r>
        <w:rPr>
          <w:rFonts w:ascii="Times New Roman"/>
          <w:b w:val="false"/>
          <w:i w:val="false"/>
          <w:color w:val="ff0000"/>
          <w:sz w:val="28"/>
        </w:rPr>
        <w:t xml:space="preserve"> (2010.01.01 бастап қолданысқа енгізіледі), өзгеріс  енгізілді - ҚР Үкіметінің 2010.06.30 </w:t>
      </w:r>
      <w:r>
        <w:rPr>
          <w:rFonts w:ascii="Times New Roman"/>
          <w:b w:val="false"/>
          <w:i w:val="false"/>
          <w:color w:val="ff0000"/>
          <w:sz w:val="28"/>
        </w:rPr>
        <w:t>№ 668</w:t>
      </w:r>
      <w:r>
        <w:rPr>
          <w:rFonts w:ascii="Times New Roman"/>
          <w:b w:val="false"/>
          <w:i w:val="false"/>
          <w:color w:val="ff0000"/>
          <w:sz w:val="28"/>
        </w:rPr>
        <w:t xml:space="preserve">, 2011.12.13 </w:t>
      </w:r>
      <w:r>
        <w:rPr>
          <w:rFonts w:ascii="Times New Roman"/>
          <w:b w:val="false"/>
          <w:i w:val="false"/>
          <w:color w:val="ff0000"/>
          <w:sz w:val="28"/>
        </w:rPr>
        <w:t>N 1520</w:t>
      </w:r>
      <w:r>
        <w:rPr>
          <w:rFonts w:ascii="Times New Roman"/>
          <w:b w:val="false"/>
          <w:i w:val="false"/>
          <w:color w:val="ff0000"/>
          <w:sz w:val="28"/>
        </w:rPr>
        <w:t xml:space="preserve"> (2012.01.01 бастап қолданысқа енгізіледі), 2012.06.30 </w:t>
      </w:r>
      <w:r>
        <w:rPr>
          <w:rFonts w:ascii="Times New Roman"/>
          <w:b w:val="false"/>
          <w:i w:val="false"/>
          <w:color w:val="ff0000"/>
          <w:sz w:val="28"/>
        </w:rPr>
        <w:t>N 890</w:t>
      </w:r>
      <w:r>
        <w:rPr>
          <w:rFonts w:ascii="Times New Roman"/>
          <w:b w:val="false"/>
          <w:i w:val="false"/>
          <w:color w:val="ff0000"/>
          <w:sz w:val="28"/>
        </w:rPr>
        <w:t xml:space="preserve"> Қаулыларымен.</w:t>
      </w:r>
    </w:p>
    <w:bookmarkStart w:name="z56" w:id="40"/>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2011.12.13 </w:t>
      </w:r>
      <w:r>
        <w:rPr>
          <w:rFonts w:ascii="Times New Roman"/>
          <w:b w:val="false"/>
          <w:i w:val="false"/>
          <w:color w:val="000000"/>
          <w:sz w:val="28"/>
        </w:rPr>
        <w:t>N 1520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"Жер кадастры ғылыми-өндiрiстiк орталығы" шаруашылық жүргізу құқығындағы республикалық мемлекеттiк кәсiпорны.</w:t>
      </w:r>
      <w:r>
        <w:br/>
      </w:r>
      <w:r>
        <w:rPr>
          <w:rFonts w:ascii="Times New Roman"/>
          <w:b w:val="false"/>
          <w:i w:val="false"/>
          <w:color w:val="000000"/>
          <w:sz w:val="28"/>
        </w:rPr>
        <w:t>
</w:t>
      </w:r>
      <w:r>
        <w:rPr>
          <w:rFonts w:ascii="Times New Roman"/>
          <w:b w:val="false"/>
          <w:i w:val="false"/>
          <w:color w:val="000000"/>
          <w:sz w:val="28"/>
        </w:rPr>
        <w:t>
      3. "Ауыл шаруашылығы аэрофотогеодезиялық іздестіру мемлекеттік институты (АЭІМИ)"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4. "Қазгеодезия"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5-10-тармақтар алынып тасталды - ҚР Үкіметінің 2010.06.30 </w:t>
      </w:r>
      <w:r>
        <w:rPr>
          <w:rFonts w:ascii="Times New Roman"/>
          <w:b w:val="false"/>
          <w:i w:val="false"/>
          <w:color w:val="000000"/>
          <w:sz w:val="28"/>
        </w:rPr>
        <w:t>№ 668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11. "Ұлттық картографиялық-геодезиялық қоры" республикалық мемлекеттік қазыналық кәсіпорны. </w:t>
      </w:r>
    </w:p>
    <w:bookmarkEnd w:id="4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14 қаңтардағы </w:t>
      </w:r>
      <w:r>
        <w:br/>
      </w:r>
      <w:r>
        <w:rPr>
          <w:rFonts w:ascii="Times New Roman"/>
          <w:b w:val="false"/>
          <w:i w:val="false"/>
          <w:color w:val="000000"/>
          <w:sz w:val="28"/>
        </w:rPr>
        <w:t xml:space="preserve">
N 14 қаулысына     </w:t>
      </w:r>
      <w:r>
        <w:br/>
      </w:r>
      <w:r>
        <w:rPr>
          <w:rFonts w:ascii="Times New Roman"/>
          <w:b w:val="false"/>
          <w:i w:val="false"/>
          <w:color w:val="000000"/>
          <w:sz w:val="28"/>
        </w:rPr>
        <w:t xml:space="preserve">
қосымша        </w:t>
      </w:r>
    </w:p>
    <w:bookmarkStart w:name="z14" w:id="41"/>
    <w:p>
      <w:pPr>
        <w:spacing w:after="0"/>
        <w:ind w:left="0"/>
        <w:jc w:val="left"/>
      </w:pPr>
      <w:r>
        <w:rPr>
          <w:rFonts w:ascii="Times New Roman"/>
          <w:b/>
          <w:i w:val="false"/>
          <w:color w:val="000000"/>
        </w:rPr>
        <w:t xml:space="preserve"> 
Қазақстан Республикасы Yкiметінің күші жойылған кейбір шешімдерінің тізбесі </w:t>
      </w:r>
    </w:p>
    <w:bookmarkEnd w:id="41"/>
    <w:bookmarkStart w:name="z15" w:id="42"/>
    <w:p>
      <w:pPr>
        <w:spacing w:after="0"/>
        <w:ind w:left="0"/>
        <w:jc w:val="both"/>
      </w:pPr>
      <w:r>
        <w:rPr>
          <w:rFonts w:ascii="Times New Roman"/>
          <w:b w:val="false"/>
          <w:i w:val="false"/>
          <w:color w:val="000000"/>
          <w:sz w:val="28"/>
        </w:rPr>
        <w:t>
       1. "Қазақстан Республикасы Жер ресурстарын басқару жөніндегі агенттігінің мәселелері туралы" Қазақстан Республикасы Үкіметінің 1999 жылғы 23 қарашадағы N 1776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52, 509-құжат). </w:t>
      </w:r>
    </w:p>
    <w:bookmarkEnd w:id="42"/>
    <w:bookmarkStart w:name="z16" w:id="43"/>
    <w:p>
      <w:pPr>
        <w:spacing w:after="0"/>
        <w:ind w:left="0"/>
        <w:jc w:val="both"/>
      </w:pPr>
      <w:r>
        <w:rPr>
          <w:rFonts w:ascii="Times New Roman"/>
          <w:b w:val="false"/>
          <w:i w:val="false"/>
          <w:color w:val="000000"/>
          <w:sz w:val="28"/>
        </w:rPr>
        <w:t>
      2. "Қазақстан Республикасы Үкіметінің 1999 жылғы 23 қарашадағы N 1776 қаулысына өзгерістер мен толықтырулар енгізу туралы" Қазақстан Республикасы Үкіметінің 2001 жылғы 27 желтоқсандағы N 1729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48, 581-құжат). </w:t>
      </w:r>
    </w:p>
    <w:bookmarkEnd w:id="43"/>
    <w:bookmarkStart w:name="z17" w:id="44"/>
    <w:p>
      <w:pPr>
        <w:spacing w:after="0"/>
        <w:ind w:left="0"/>
        <w:jc w:val="both"/>
      </w:pPr>
      <w:r>
        <w:rPr>
          <w:rFonts w:ascii="Times New Roman"/>
          <w:b w:val="false"/>
          <w:i w:val="false"/>
          <w:color w:val="000000"/>
          <w:sz w:val="28"/>
        </w:rPr>
        <w:t>
      3. "Қазақстан Республикасы Үкіметінің 1999 жылғы 5 наурыздағы N 206 және 1999 жылғы 23 қарашадағы N 1776 қаулыларына өзгерістер енгізу туралы" Қазақстан Республикасы Үкіметінің 2002 жылғы 8 ақпандағы N 187 </w:t>
      </w:r>
      <w:r>
        <w:rPr>
          <w:rFonts w:ascii="Times New Roman"/>
          <w:b w:val="false"/>
          <w:i w:val="false"/>
          <w:color w:val="000000"/>
          <w:sz w:val="28"/>
        </w:rPr>
        <w:t>қаулысының</w:t>
      </w:r>
      <w:r>
        <w:rPr>
          <w:rFonts w:ascii="Times New Roman"/>
          <w:b w:val="false"/>
          <w:i w:val="false"/>
          <w:color w:val="000000"/>
          <w:sz w:val="28"/>
        </w:rPr>
        <w:t xml:space="preserve"> 2-тармағы (Қазақстан Республикасының ПҮКЖ-ы, 2001 ж., N 4, 25-құжат). </w:t>
      </w:r>
    </w:p>
    <w:bookmarkEnd w:id="44"/>
    <w:bookmarkStart w:name="z18" w:id="45"/>
    <w:p>
      <w:pPr>
        <w:spacing w:after="0"/>
        <w:ind w:left="0"/>
        <w:jc w:val="both"/>
      </w:pPr>
      <w:r>
        <w:rPr>
          <w:rFonts w:ascii="Times New Roman"/>
          <w:b w:val="false"/>
          <w:i w:val="false"/>
          <w:color w:val="000000"/>
          <w:sz w:val="28"/>
        </w:rPr>
        <w:t>
      4. "Қазақстан Республикасы Жер ресурстарын басқару жөніндегі агенттігінің кейбір мәселелері" Қазақстан Республикасы Үкіметінің 2004 жылғы 1 маусымдағы N 610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23, 294-құжат).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