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7856" w14:textId="a8c7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лабұғасы iле популяцияс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қаңтардағы N 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апсырыс шеңберiнде орындалатын жойылып бара жатқан "Persa schrenki" балқаш алабұғасы іле популяциясының биологиялық жай-күйi мен саны мөлшерiнiң өзгеруi мониторингі" тақырыбы бойынша ғылыми зерттеулер жүргіз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 "Әл-Фараби атындағы Қазақ ұлттық университетi" шаруашылық жүргiзу құқығындағы республикалық мемлекеттiк кәсiпорнының "Биология және биотехнология проблемалары ғылыми-зерттеу институты" мемлекеттiк еншiлес кәсiпорнына 2005 жылы Iле өзенi бассейнiнiң су тоғандарынан (Балқаш көлiнен басқа)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лабұғасының табиғи таралу аймағының бiрнеше стационарлық пункттерiндегi (Күртi, Қаскелең, Кiшi Алматы, Талғар, Есiк өзендерiнiң бассейндерi) және олар мекендейтiн екi су тоғанындағы (Есiк көлi, Сорбұлақ көлi - сарқынды су жинауышы) балқаш алабұғасы iле популяциясының 160 дарақ санын аулауға рұқсат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Ғылыми-зерттеу жұмысы үшiн 1-тармақта көрсетiлген балықтарды табиғи ортадан аулау кезiнде жануарлар әлемiн пайдаланғаны үшiн төлем бiр дараққа 80 теңге мөлшерiнде белгі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iгі заңнамада белгiленген тәртiппен жануарлар әлемiн пайдаланғаны үшiн төлемнiң республикалық бюджеттiң кiрiсiне түсуiн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