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33829" w14:textId="88338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мәнi бар мемлекеттiк сатып алу және Қазақстан Республикасы Yкiметiнiң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2005 жылғы 17 наурыздағы N 243 Қаулысы</w:t>
      </w:r>
    </w:p>
    <w:p>
      <w:pPr>
        <w:spacing w:after="0"/>
        <w:ind w:left="0"/>
        <w:jc w:val="both"/>
      </w:pPr>
      <w:bookmarkStart w:name="z1" w:id="0"/>
      <w:r>
        <w:rPr>
          <w:rFonts w:ascii="Times New Roman"/>
          <w:b w:val="false"/>
          <w:i w:val="false"/>
          <w:color w:val="000000"/>
          <w:sz w:val="28"/>
        </w:rPr>
        <w:t>
      "Мемлекеттiк сатып алу туралы" Қазақстан Республикасының 2002 жылғы 16 мамырдағы Заңының (бұдан әрi - Заң)  </w:t>
      </w:r>
      <w:r>
        <w:rPr>
          <w:rFonts w:ascii="Times New Roman"/>
          <w:b w:val="false"/>
          <w:i w:val="false"/>
          <w:color w:val="000000"/>
          <w:sz w:val="28"/>
        </w:rPr>
        <w:t xml:space="preserve">21-бабы </w:t>
      </w:r>
      <w:r>
        <w:rPr>
          <w:rFonts w:ascii="Times New Roman"/>
          <w:b w:val="false"/>
          <w:i w:val="false"/>
          <w:color w:val="000000"/>
          <w:sz w:val="28"/>
        </w:rPr>
        <w:t xml:space="preserve"> 1-тармағының 5) тармақшасына және "Қазақстан Республикасы Үкiметiнiң және жергiлiктi атқарушы органдардың резервтерiн пайдалану ережесiн бекiту туралы" Қазақстан Республикасы Үкiметiнiң 2004 жылғы 27 желтоқсандағы N 1405 қаулысына 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"Елорда" баспасы" республикалық мемлекеттiк кәсiпорны сатып алудың маңызды стратегиялық мәнi бар Қазақстан Республикасы Президентiнiң "Қазақстан экономикалық, әлеуметтiк және саяси жедел жаңару жолында" атты Қазақстан халқына 2005 жылғы 18 ақпандағы Жолдауының (бұдан әрi - Жолдау) мамандандырылған басылымын және оны түсiндiру жөнiндегi ақпараттық-әдiстемелiк материалдарды шығару жөнiндегi қызметтердi көрсетушi болып белгiленсiн.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Мәдениет, ақпарат және спорт министрлiгiне Жолдаудың мамандандырылған басылымын және оны түсiндiру жөнiндегi ақпараттық-әдiстемелiк материалдарды шығару жөнiндегi қызметтерге ақы төлеу үшiн 2005 жылға арналған республикалық бюджетте кезек күттiрмейтiн шығындарға көзделген Қазақстан Республикасы Үкiметiнiң резервiнен 35150000 (отыз бес миллион бiр жүз елу мың) теңге бөлiнсiн.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Мәдениет, ақпарат және спорт министрлiгi заңнамада белгiленген тәртiппен: </w:t>
      </w:r>
      <w:r>
        <w:br/>
      </w:r>
      <w:r>
        <w:rPr>
          <w:rFonts w:ascii="Times New Roman"/>
          <w:b w:val="false"/>
          <w:i w:val="false"/>
          <w:color w:val="000000"/>
          <w:sz w:val="28"/>
        </w:rPr>
        <w:t xml:space="preserve">
      осы қаулының 1-тармағында көрсетілген заңды тұлғамен қызметтердi мемлекеттік сатып алу туралы шарт жасасуды; </w:t>
      </w:r>
      <w:r>
        <w:br/>
      </w:r>
      <w:r>
        <w:rPr>
          <w:rFonts w:ascii="Times New Roman"/>
          <w:b w:val="false"/>
          <w:i w:val="false"/>
          <w:color w:val="000000"/>
          <w:sz w:val="28"/>
        </w:rPr>
        <w:t xml:space="preserve">
      қызметтердi мемлекеттік сатып алу үшiн осы қаулыға сәйкес пайдаланылатын ақшаны оңтайлы және тиiмдi жұмсау қағидатының сақталуын, сондай-ақ Заңның 21-бабы 3, 4-тармақтарының орындалуын; </w:t>
      </w:r>
      <w:r>
        <w:br/>
      </w:r>
      <w:r>
        <w:rPr>
          <w:rFonts w:ascii="Times New Roman"/>
          <w:b w:val="false"/>
          <w:i w:val="false"/>
          <w:color w:val="000000"/>
          <w:sz w:val="28"/>
        </w:rPr>
        <w:t xml:space="preserve">
      осы қаулыдан туындайтын өзге де шараларды қабылдауды қамтамасыз етсiн. </w:t>
      </w:r>
    </w:p>
    <w:bookmarkEnd w:id="3"/>
    <w:bookmarkStart w:name="z5" w:id="4"/>
    <w:p>
      <w:pPr>
        <w:spacing w:after="0"/>
        <w:ind w:left="0"/>
        <w:jc w:val="both"/>
      </w:pPr>
      <w:r>
        <w:rPr>
          <w:rFonts w:ascii="Times New Roman"/>
          <w:b w:val="false"/>
          <w:i w:val="false"/>
          <w:color w:val="000000"/>
          <w:sz w:val="28"/>
        </w:rPr>
        <w:t xml:space="preserve">
      4. Қазақстан Республикасы Қаржы министрлiгi бөлiнген қаражаттың мақсатты пайдаланылуын бақылауды қамтамасыз етсiн. </w:t>
      </w:r>
    </w:p>
    <w:bookmarkEnd w:id="4"/>
    <w:bookmarkStart w:name="z6" w:id="5"/>
    <w:p>
      <w:pPr>
        <w:spacing w:after="0"/>
        <w:ind w:left="0"/>
        <w:jc w:val="both"/>
      </w:pPr>
      <w:r>
        <w:rPr>
          <w:rFonts w:ascii="Times New Roman"/>
          <w:b w:val="false"/>
          <w:i w:val="false"/>
          <w:color w:val="000000"/>
          <w:sz w:val="28"/>
        </w:rPr>
        <w:t xml:space="preserve">
      5. Осы қаулы қол қойылған күнiнен бастап қолданысқа енгiзiледi.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