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8047" w14:textId="f8e8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аулау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18 наурыздағы N 246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18-04/148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"Жануарлар дүниесiн қорғау, өсiмiн молайту және пайдалану туралы" Қазақстан Республикасының 2004 жылғы 9 шiлдедегі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Балық аулау ережесi бекiтiлсiн.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ресми түрде жарияланған күнiнен бастап он күнтiзбелiк күн өткен соң қолданысқа енгiзiледі.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18 наурыздағы </w:t>
      </w:r>
      <w:r>
        <w:br/>
      </w:r>
      <w:r>
        <w:rPr>
          <w:rFonts w:ascii="Times New Roman"/>
          <w:b w:val="false"/>
          <w:i w:val="false"/>
          <w:color w:val="000000"/>
          <w:sz w:val="28"/>
        </w:rPr>
        <w:t xml:space="preserve">
N 246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Ереже жаңа редакцияда - ҚР Үкіметінің 2010.06.14 </w:t>
      </w:r>
      <w:r>
        <w:rPr>
          <w:rFonts w:ascii="Times New Roman"/>
          <w:b w:val="false"/>
          <w:i w:val="false"/>
          <w:color w:val="ff0000"/>
          <w:sz w:val="28"/>
        </w:rPr>
        <w:t>№ 566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5" w:id="1"/>
    <w:p>
      <w:pPr>
        <w:spacing w:after="0"/>
        <w:ind w:left="0"/>
        <w:jc w:val="left"/>
      </w:pPr>
      <w:r>
        <w:rPr>
          <w:rFonts w:ascii="Times New Roman"/>
          <w:b/>
          <w:i w:val="false"/>
          <w:color w:val="000000"/>
        </w:rPr>
        <w:t xml:space="preserve"> 
Балық аулау ережесi</w:t>
      </w:r>
    </w:p>
    <w:bookmarkEnd w:id="1"/>
    <w:bookmarkStart w:name="z6" w:id="2"/>
    <w:p>
      <w:pPr>
        <w:spacing w:after="0"/>
        <w:ind w:left="0"/>
        <w:jc w:val="left"/>
      </w:pPr>
      <w:r>
        <w:rPr>
          <w:rFonts w:ascii="Times New Roman"/>
          <w:b/>
          <w:i w:val="false"/>
          <w:color w:val="000000"/>
        </w:rPr>
        <w:t xml:space="preserve"> 
Жалпы ережелер</w:t>
      </w:r>
    </w:p>
    <w:bookmarkEnd w:id="2"/>
    <w:bookmarkStart w:name="z7" w:id="3"/>
    <w:p>
      <w:pPr>
        <w:spacing w:after="0"/>
        <w:ind w:left="0"/>
        <w:jc w:val="both"/>
      </w:pPr>
      <w:r>
        <w:rPr>
          <w:rFonts w:ascii="Times New Roman"/>
          <w:b w:val="false"/>
          <w:i w:val="false"/>
          <w:color w:val="000000"/>
          <w:sz w:val="28"/>
        </w:rPr>
        <w:t>
      1. Осы Балық аулау ережесі (бұдан әрі - Ереже)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балық шаруашылығы су айдындарында және (немесе) олардың учаскелерінде жеке және заңды тұлғалардың балық аулауын ұйымдастыру мен жүргізу тәртібін регламенттейді.</w:t>
      </w:r>
      <w:r>
        <w:br/>
      </w:r>
      <w:r>
        <w:rPr>
          <w:rFonts w:ascii="Times New Roman"/>
          <w:b w:val="false"/>
          <w:i w:val="false"/>
          <w:color w:val="000000"/>
          <w:sz w:val="28"/>
        </w:rPr>
        <w:t>
</w:t>
      </w:r>
      <w:r>
        <w:rPr>
          <w:rFonts w:ascii="Times New Roman"/>
          <w:b w:val="false"/>
          <w:i w:val="false"/>
          <w:color w:val="000000"/>
          <w:sz w:val="28"/>
        </w:rPr>
        <w:t>
      2. Осы Ереженің қолданысы балық және басқа су жануарларын жасанды өсіруге қолданылатын су айдындарына және (немесе) учаскелеріне таралмайды.</w:t>
      </w:r>
      <w:r>
        <w:br/>
      </w:r>
      <w:r>
        <w:rPr>
          <w:rFonts w:ascii="Times New Roman"/>
          <w:b w:val="false"/>
          <w:i w:val="false"/>
          <w:color w:val="000000"/>
          <w:sz w:val="28"/>
        </w:rPr>
        <w:t>
</w:t>
      </w:r>
      <w:r>
        <w:rPr>
          <w:rFonts w:ascii="Times New Roman"/>
          <w:b w:val="false"/>
          <w:i w:val="false"/>
          <w:color w:val="000000"/>
          <w:sz w:val="28"/>
        </w:rPr>
        <w:t>
      3. Осы Ереженің мақсаты үшін Қазақстан Республикасы Ауыл шаруашылығы министрлігі жануарлар дүниесін қорғау, өсімін молайту және пайдалану саласындағы уәкілетті орган (бұдан әрі - уәкілетті орган) деп түсініледі.</w:t>
      </w:r>
      <w:r>
        <w:br/>
      </w:r>
      <w:r>
        <w:rPr>
          <w:rFonts w:ascii="Times New Roman"/>
          <w:b w:val="false"/>
          <w:i w:val="false"/>
          <w:color w:val="000000"/>
          <w:sz w:val="28"/>
        </w:rPr>
        <w:t>
</w:t>
      </w:r>
      <w:r>
        <w:rPr>
          <w:rFonts w:ascii="Times New Roman"/>
          <w:b w:val="false"/>
          <w:i w:val="false"/>
          <w:color w:val="000000"/>
          <w:sz w:val="28"/>
        </w:rPr>
        <w:t>
      4. Балық аулау - балық ресурстарын және басқа су жануарларын аулау.</w:t>
      </w:r>
      <w:r>
        <w:br/>
      </w:r>
      <w:r>
        <w:rPr>
          <w:rFonts w:ascii="Times New Roman"/>
          <w:b w:val="false"/>
          <w:i w:val="false"/>
          <w:color w:val="000000"/>
          <w:sz w:val="28"/>
        </w:rPr>
        <w:t>
</w:t>
      </w:r>
      <w:r>
        <w:rPr>
          <w:rFonts w:ascii="Times New Roman"/>
          <w:b w:val="false"/>
          <w:i w:val="false"/>
          <w:color w:val="000000"/>
          <w:sz w:val="28"/>
        </w:rPr>
        <w:t>
      5. Балық аулау Жануарлар дүниесін пайдалануға </w:t>
      </w:r>
      <w:r>
        <w:rPr>
          <w:rFonts w:ascii="Times New Roman"/>
          <w:b w:val="false"/>
          <w:i w:val="false"/>
          <w:color w:val="000000"/>
          <w:sz w:val="28"/>
        </w:rPr>
        <w:t>шектеулер мен тыйым</w:t>
      </w:r>
      <w:r>
        <w:rPr>
          <w:rFonts w:ascii="Times New Roman"/>
          <w:b w:val="false"/>
          <w:i w:val="false"/>
          <w:color w:val="000000"/>
          <w:sz w:val="28"/>
        </w:rPr>
        <w:t xml:space="preserve"> салуларды ескере отырып уәкілетті орган белгілейтін Пайдалануға рұқсат етілген кәсіпшілік және кәсіпшілік емес аулау құралдарының тізбесіне енгізілген аулау құралдарымен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Балықтың кәсіпшілік мөлшері (аузы жабық кезде) тұмсығының ұшынан құйрық қанатының орталық жарықшағы негізіне дейін өлшенеді және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белгіленеді. Шаяндардың кәсіпшілік мөлшері көзінің ортасынан құйрық тілімшесінің аяғына дейін өлшеумен айқындалады.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Сирек және құрып кету қаупі төнген әрі Қазақстан Республикасының Қызыл кітабына енгізілген балық және басқа су жануарлары аулау құралдарына түсіп қалған жағдайларда дереу тірі күйінде суға жіберілуі тиіс, ал олардың аулау құралына түсу фактісі кәсіпшілік журналына тіркелуі тиіс.</w:t>
      </w:r>
      <w:r>
        <w:br/>
      </w:r>
      <w:r>
        <w:rPr>
          <w:rFonts w:ascii="Times New Roman"/>
          <w:b w:val="false"/>
          <w:i w:val="false"/>
          <w:color w:val="000000"/>
          <w:sz w:val="28"/>
        </w:rPr>
        <w:t>
</w:t>
      </w:r>
      <w:r>
        <w:rPr>
          <w:rFonts w:ascii="Times New Roman"/>
          <w:b w:val="false"/>
          <w:i w:val="false"/>
          <w:color w:val="000000"/>
          <w:sz w:val="28"/>
        </w:rPr>
        <w:t>
      Көрсетілген балықтар түрлерінің және басқа су жануарларының өлі немесе шалажансар (тіршілік етуге қабілетсіз) күйде ауға түсіп қалуы жеке актіде және кәсіпшілік журналдарда тіркеледі.</w:t>
      </w:r>
      <w:r>
        <w:br/>
      </w:r>
      <w:r>
        <w:rPr>
          <w:rFonts w:ascii="Times New Roman"/>
          <w:b w:val="false"/>
          <w:i w:val="false"/>
          <w:color w:val="000000"/>
          <w:sz w:val="28"/>
        </w:rPr>
        <w:t>
      Ұяшықталатын аулау құралдарында ауланған балықтың 8 %-ынан және сүзгіш аулау құралдарында - 5 %-ынан аспайтын көлемде балықтар мен басқа су жануарларының өзге түрлерінің ауға түсіп қалуына жол беріледі.</w:t>
      </w:r>
      <w:r>
        <w:br/>
      </w:r>
      <w:r>
        <w:rPr>
          <w:rFonts w:ascii="Times New Roman"/>
          <w:b w:val="false"/>
          <w:i w:val="false"/>
          <w:color w:val="000000"/>
          <w:sz w:val="28"/>
        </w:rPr>
        <w:t>
</w:t>
      </w:r>
      <w:r>
        <w:rPr>
          <w:rFonts w:ascii="Times New Roman"/>
          <w:b w:val="false"/>
          <w:i w:val="false"/>
          <w:color w:val="000000"/>
          <w:sz w:val="28"/>
        </w:rPr>
        <w:t>
      9. Балықтардың бекіре тұқымдас түрлері ауға түсіп қалған жағдайда тіршілік етуге қабілетті дарақтары табиғи мекендейтін ортасына жіберілуге, ал тіршілік етуге қабілетсіз (шалажансар) дарақтары өтеусіз негізде мемлекеттік монополия субъектісіне тапсырылуға тиіс.</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Балықтардың бекіре түрлерін қолдан өсіру мақсатында оларды табиғи мекендейтін ортасынан молықтыру кешенінің мемлекеттік кәсіпорындарының, сондай-ақ ғылыми-зерттеу үшін аулау кезінде заңды тұлғалардың алуы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r>
        <w:rPr>
          <w:rFonts w:ascii="Times New Roman"/>
          <w:b w:val="false"/>
          <w:i w:val="false"/>
          <w:color w:val="ff0000"/>
          <w:sz w:val="28"/>
        </w:rPr>
        <w:t>(2011.01.01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Балық аулауға тыйым салынған балықтың уылдырық шашу кезеңінде, сондай-ақ балық, аулауға тыйым салынған су айдындарында және (немесе) учаскелерінде су көлігінің қозғалысы уәкілетті орган айқындайтын Балық аулауға тыйым салынған балықтың уылдырық шашу кезеңінде, сондай-ақ балық аулауға тыйым салынған су айдындарында және (немесе) учаскелерінде су көлігінің қозғалысы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13. Шаяндарды еліктіргіші бар жіңішке арқан-қармақ жіппен, жарылған айыр-садақпен және шаян аулағышпен аулауға рұқсат етіледі.</w:t>
      </w:r>
      <w:r>
        <w:br/>
      </w:r>
      <w:r>
        <w:rPr>
          <w:rFonts w:ascii="Times New Roman"/>
          <w:b w:val="false"/>
          <w:i w:val="false"/>
          <w:color w:val="000000"/>
          <w:sz w:val="28"/>
        </w:rPr>
        <w:t>
      Омыртқасыздарды (Arthemia Salina, гаммарус) селдір матамен аулауға рұқсат етіледі.</w:t>
      </w:r>
      <w:r>
        <w:br/>
      </w:r>
      <w:r>
        <w:rPr>
          <w:rFonts w:ascii="Times New Roman"/>
          <w:b w:val="false"/>
          <w:i w:val="false"/>
          <w:color w:val="000000"/>
          <w:sz w:val="28"/>
        </w:rPr>
        <w:t>
</w:t>
      </w:r>
      <w:r>
        <w:rPr>
          <w:rFonts w:ascii="Times New Roman"/>
          <w:b w:val="false"/>
          <w:i w:val="false"/>
          <w:color w:val="000000"/>
          <w:sz w:val="28"/>
        </w:rPr>
        <w:t>
      14. Балық аулауды жүзеге асыру кезінде:</w:t>
      </w:r>
      <w:r>
        <w:br/>
      </w:r>
      <w:r>
        <w:rPr>
          <w:rFonts w:ascii="Times New Roman"/>
          <w:b w:val="false"/>
          <w:i w:val="false"/>
          <w:color w:val="000000"/>
          <w:sz w:val="28"/>
        </w:rPr>
        <w:t>
</w:t>
      </w:r>
      <w:r>
        <w:rPr>
          <w:rFonts w:ascii="Times New Roman"/>
          <w:b w:val="false"/>
          <w:i w:val="false"/>
          <w:color w:val="000000"/>
          <w:sz w:val="28"/>
        </w:rPr>
        <w:t>
      1) белгіленген тәртіппен берілетін жануарлар дүниесін пайдалануға рұқсатсыз (бұдан әрі – рұқсат) балық ресурстары мен басқа да су жануарларын алып қоюға;</w:t>
      </w:r>
      <w:r>
        <w:br/>
      </w:r>
      <w:r>
        <w:rPr>
          <w:rFonts w:ascii="Times New Roman"/>
          <w:b w:val="false"/>
          <w:i w:val="false"/>
          <w:color w:val="000000"/>
          <w:sz w:val="28"/>
        </w:rPr>
        <w:t>
</w:t>
      </w:r>
      <w:r>
        <w:rPr>
          <w:rFonts w:ascii="Times New Roman"/>
          <w:b w:val="false"/>
          <w:i w:val="false"/>
          <w:color w:val="000000"/>
          <w:sz w:val="28"/>
        </w:rPr>
        <w:t>
      2) жібінің диаметрі 0,5 мм-ден кем және ұяшықтарының мөлшері 100 мм-ден кем (конструктивтік адымы 50 мм-ден кем) түйінді, синтетикалық нейлондық немесе өзге де полиамидті және синтетикалық моножіптерді, сондай-ақ жалғанған сымдары мен аккумуляторы (батареясы) бар электрлі сигналдар генераторларынан тұратын, электр тогы арқылы бірлесіп биологиялық су ресурстарын алу (аулау) функциясын орындайтын электраулау жүйелері мен құрылғыларын пайдалануға;</w:t>
      </w:r>
      <w:r>
        <w:br/>
      </w:r>
      <w:r>
        <w:rPr>
          <w:rFonts w:ascii="Times New Roman"/>
          <w:b w:val="false"/>
          <w:i w:val="false"/>
          <w:color w:val="000000"/>
          <w:sz w:val="28"/>
        </w:rPr>
        <w:t>
</w:t>
      </w:r>
      <w:r>
        <w:rPr>
          <w:rFonts w:ascii="Times New Roman"/>
          <w:b w:val="false"/>
          <w:i w:val="false"/>
          <w:color w:val="000000"/>
          <w:sz w:val="28"/>
        </w:rPr>
        <w:t>
      3) мекендердің және балық қабылдау пункттерінің жанында бакендер орнату үшін және аса қажет жағдайларда (дауыл, тұман, авария, қайғылы оқиға) тоқтауды қоспағанда, балық аулауға тыйым салынған жерлердің шегінде су көлігінің тоқтауына;</w:t>
      </w:r>
      <w:r>
        <w:br/>
      </w:r>
      <w:r>
        <w:rPr>
          <w:rFonts w:ascii="Times New Roman"/>
          <w:b w:val="false"/>
          <w:i w:val="false"/>
          <w:color w:val="000000"/>
          <w:sz w:val="28"/>
        </w:rPr>
        <w:t>
</w:t>
      </w:r>
      <w:r>
        <w:rPr>
          <w:rFonts w:ascii="Times New Roman"/>
          <w:b w:val="false"/>
          <w:i w:val="false"/>
          <w:color w:val="000000"/>
          <w:sz w:val="28"/>
        </w:rPr>
        <w:t>
      4) жарылғыш және уландырғыш заттарды пайдалануға, сондай-ақ атыс қаруы мен және уәкілетті орган белгілейтін Пайдалануға рұқсат етілген кәсіпшілік және кәсіпшілік емес аулау құралдарының тізбесіне енгізілмеген басқа аулау құралдарын қолдануға;</w:t>
      </w:r>
      <w:r>
        <w:br/>
      </w:r>
      <w:r>
        <w:rPr>
          <w:rFonts w:ascii="Times New Roman"/>
          <w:b w:val="false"/>
          <w:i w:val="false"/>
          <w:color w:val="000000"/>
          <w:sz w:val="28"/>
        </w:rPr>
        <w:t>
</w:t>
      </w:r>
      <w:r>
        <w:rPr>
          <w:rFonts w:ascii="Times New Roman"/>
          <w:b w:val="false"/>
          <w:i w:val="false"/>
          <w:color w:val="000000"/>
          <w:sz w:val="28"/>
        </w:rPr>
        <w:t>
      5) ауға түсіп қалуды қоспағанда, рұқсатта көзделмеген балық ресурстары мен басқа су жануарларының, сондай-ақ сирек және құрып кету қаупі төнген түрлерін Қазақстан Республикасы Үкіметінің шешімінсіз аулауға;</w:t>
      </w:r>
      <w:r>
        <w:br/>
      </w:r>
      <w:r>
        <w:rPr>
          <w:rFonts w:ascii="Times New Roman"/>
          <w:b w:val="false"/>
          <w:i w:val="false"/>
          <w:color w:val="000000"/>
          <w:sz w:val="28"/>
        </w:rPr>
        <w:t>
</w:t>
      </w:r>
      <w:r>
        <w:rPr>
          <w:rFonts w:ascii="Times New Roman"/>
          <w:b w:val="false"/>
          <w:i w:val="false"/>
          <w:color w:val="000000"/>
          <w:sz w:val="28"/>
        </w:rPr>
        <w:t>
      6) Балық ресурстарын және басқа су жануарларын пайдалануға </w:t>
      </w:r>
      <w:r>
        <w:rPr>
          <w:rFonts w:ascii="Times New Roman"/>
          <w:b w:val="false"/>
          <w:i w:val="false"/>
          <w:color w:val="000000"/>
          <w:sz w:val="28"/>
        </w:rPr>
        <w:t>шектеулер мен тыйым</w:t>
      </w:r>
      <w:r>
        <w:rPr>
          <w:rFonts w:ascii="Times New Roman"/>
          <w:b w:val="false"/>
          <w:i w:val="false"/>
          <w:color w:val="000000"/>
          <w:sz w:val="28"/>
        </w:rPr>
        <w:t xml:space="preserve"> салуларда пайдаланылуы көзделмеген аулау құралдарымен су айдынында және (немесе) учаскесінде немесе оған 100 метрден жақын арақашықтықта тікелей жақын болуға;</w:t>
      </w:r>
      <w:r>
        <w:br/>
      </w:r>
      <w:r>
        <w:rPr>
          <w:rFonts w:ascii="Times New Roman"/>
          <w:b w:val="false"/>
          <w:i w:val="false"/>
          <w:color w:val="000000"/>
          <w:sz w:val="28"/>
        </w:rPr>
        <w:t>
</w:t>
      </w:r>
      <w:r>
        <w:rPr>
          <w:rFonts w:ascii="Times New Roman"/>
          <w:b w:val="false"/>
          <w:i w:val="false"/>
          <w:color w:val="000000"/>
          <w:sz w:val="28"/>
        </w:rPr>
        <w:t>
      7) балық қыстайтын шұңқырлар мен уылдырық шашатын жерлерде балық аулауға;</w:t>
      </w:r>
      <w:r>
        <w:br/>
      </w:r>
      <w:r>
        <w:rPr>
          <w:rFonts w:ascii="Times New Roman"/>
          <w:b w:val="false"/>
          <w:i w:val="false"/>
          <w:color w:val="000000"/>
          <w:sz w:val="28"/>
        </w:rPr>
        <w:t>
</w:t>
      </w:r>
      <w:r>
        <w:rPr>
          <w:rFonts w:ascii="Times New Roman"/>
          <w:b w:val="false"/>
          <w:i w:val="false"/>
          <w:color w:val="000000"/>
          <w:sz w:val="28"/>
        </w:rPr>
        <w:t>
      8) белгіленген </w:t>
      </w:r>
      <w:r>
        <w:rPr>
          <w:rFonts w:ascii="Times New Roman"/>
          <w:b w:val="false"/>
          <w:i w:val="false"/>
          <w:color w:val="000000"/>
          <w:sz w:val="28"/>
        </w:rPr>
        <w:t>лимиттен</w:t>
      </w:r>
      <w:r>
        <w:rPr>
          <w:rFonts w:ascii="Times New Roman"/>
          <w:b w:val="false"/>
          <w:i w:val="false"/>
          <w:color w:val="000000"/>
          <w:sz w:val="28"/>
        </w:rPr>
        <w:t xml:space="preserve"> (квотадан, мөлшерден) артық балық аулауға;</w:t>
      </w:r>
      <w:r>
        <w:br/>
      </w:r>
      <w:r>
        <w:rPr>
          <w:rFonts w:ascii="Times New Roman"/>
          <w:b w:val="false"/>
          <w:i w:val="false"/>
          <w:color w:val="000000"/>
          <w:sz w:val="28"/>
        </w:rPr>
        <w:t>
</w:t>
      </w:r>
      <w:r>
        <w:rPr>
          <w:rFonts w:ascii="Times New Roman"/>
          <w:b w:val="false"/>
          <w:i w:val="false"/>
          <w:color w:val="000000"/>
          <w:sz w:val="28"/>
        </w:rPr>
        <w:t>
      9) балықтарды ноқталарда сақтауға, ойықтан шыққан шалажансар және ауру балық пен аулау құралдарын суға және жағалау белдеуіне лақтыруға;</w:t>
      </w:r>
      <w:r>
        <w:br/>
      </w:r>
      <w:r>
        <w:rPr>
          <w:rFonts w:ascii="Times New Roman"/>
          <w:b w:val="false"/>
          <w:i w:val="false"/>
          <w:color w:val="000000"/>
          <w:sz w:val="28"/>
        </w:rPr>
        <w:t>
</w:t>
      </w:r>
      <w:r>
        <w:rPr>
          <w:rFonts w:ascii="Times New Roman"/>
          <w:b w:val="false"/>
          <w:i w:val="false"/>
          <w:color w:val="000000"/>
          <w:sz w:val="28"/>
        </w:rPr>
        <w:t>
      10) белгіленген кәсіпшілік өлшемнен кем балық аулауға;</w:t>
      </w:r>
      <w:r>
        <w:br/>
      </w:r>
      <w:r>
        <w:rPr>
          <w:rFonts w:ascii="Times New Roman"/>
          <w:b w:val="false"/>
          <w:i w:val="false"/>
          <w:color w:val="000000"/>
          <w:sz w:val="28"/>
        </w:rPr>
        <w:t>
</w:t>
      </w:r>
      <w:r>
        <w:rPr>
          <w:rFonts w:ascii="Times New Roman"/>
          <w:b w:val="false"/>
          <w:i w:val="false"/>
          <w:color w:val="000000"/>
          <w:sz w:val="28"/>
        </w:rPr>
        <w:t>
      11) балық қыстайтын шұңқырлардың, уылдырық шашатын жерлердің, балық аулау учаскелерінің және балық аулауға тыйым салынған жерлердің шекараларын белгілейтін бағандарды, жүзбелі таным белгілері мен аншлагтарды жоюға немесе бүлдіруге;</w:t>
      </w:r>
      <w:r>
        <w:br/>
      </w:r>
      <w:r>
        <w:rPr>
          <w:rFonts w:ascii="Times New Roman"/>
          <w:b w:val="false"/>
          <w:i w:val="false"/>
          <w:color w:val="000000"/>
          <w:sz w:val="28"/>
        </w:rPr>
        <w:t>
</w:t>
      </w:r>
      <w:r>
        <w:rPr>
          <w:rFonts w:ascii="Times New Roman"/>
          <w:b w:val="false"/>
          <w:i w:val="false"/>
          <w:color w:val="000000"/>
          <w:sz w:val="28"/>
        </w:rPr>
        <w:t>
      12) көлдерді өзара және негізгі өзенмен қосатын тармақтарда (өзектерде), жеткізгіш арналар мен мелиоративтік жүйелерінің бұрмаларында, олардың құятын тұсының екі жағындағы көлдердің және арналардың сағалары алдынан 500 м-ден кем қашықтықта және су айдынының 500 м тереңдігінде, сондай-ақ өзен немесе арна бойымен жоғарғы қарай 1500 м қашықтықта балық аулауға.</w:t>
      </w:r>
      <w:r>
        <w:br/>
      </w:r>
      <w:r>
        <w:rPr>
          <w:rFonts w:ascii="Times New Roman"/>
          <w:b w:val="false"/>
          <w:i w:val="false"/>
          <w:color w:val="000000"/>
          <w:sz w:val="28"/>
        </w:rPr>
        <w:t>
</w:t>
      </w:r>
      <w:r>
        <w:rPr>
          <w:rFonts w:ascii="Times New Roman"/>
          <w:b w:val="false"/>
          <w:i w:val="false"/>
          <w:color w:val="000000"/>
          <w:sz w:val="28"/>
        </w:rPr>
        <w:t>
      Ескертпе: бұл норма Жайық-Каспий бассейні су айдындарына таралмайды;</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өзендер мен бастаулардың, құятын арналардың сағасынан 500 м радиуста қабадалар мен секреттер орнатуға. Аулау құралдарының бұл түрлерін орнатуға қадам сызығы бойынша аулау құралдарының арасы кемінде 1,5 км болғанда және орнату сызықтарының арасы теңізде кемінде 1 км болғанда және өзендер мен басқа да су қоймаларында кемінде 50 м қашықтықта болғанда рұқсат етіледі. Теңізде әр қанатта үштен көп емес кіндік темірлі қабадаларды орнатуға рұқсат етіледі, қабадалық қондырғы қанатының ұзындығы 40 метрден аспауы тиіс;</w:t>
      </w:r>
      <w:r>
        <w:br/>
      </w:r>
      <w:r>
        <w:rPr>
          <w:rFonts w:ascii="Times New Roman"/>
          <w:b w:val="false"/>
          <w:i w:val="false"/>
          <w:color w:val="000000"/>
          <w:sz w:val="28"/>
        </w:rPr>
        <w:t>
</w:t>
      </w:r>
      <w:r>
        <w:rPr>
          <w:rFonts w:ascii="Times New Roman"/>
          <w:b w:val="false"/>
          <w:i w:val="false"/>
          <w:color w:val="000000"/>
          <w:sz w:val="28"/>
        </w:rPr>
        <w:t>
      15) алкогольге немесе есірткіге мас, сондай-ақ өзгеше түрдегі уланған күйінде балық аулауға;</w:t>
      </w:r>
      <w:r>
        <w:br/>
      </w:r>
      <w:r>
        <w:rPr>
          <w:rFonts w:ascii="Times New Roman"/>
          <w:b w:val="false"/>
          <w:i w:val="false"/>
          <w:color w:val="000000"/>
          <w:sz w:val="28"/>
        </w:rPr>
        <w:t>
</w:t>
      </w:r>
      <w:r>
        <w:rPr>
          <w:rFonts w:ascii="Times New Roman"/>
          <w:b w:val="false"/>
          <w:i w:val="false"/>
          <w:color w:val="000000"/>
          <w:sz w:val="28"/>
        </w:rPr>
        <w:t>
      16) уәкілетті орган енгізетін Балық ресурстарын және басқа су жануарларын пайдалануға </w:t>
      </w:r>
      <w:r>
        <w:rPr>
          <w:rFonts w:ascii="Times New Roman"/>
          <w:b w:val="false"/>
          <w:i w:val="false"/>
          <w:color w:val="000000"/>
          <w:sz w:val="28"/>
        </w:rPr>
        <w:t>шектеулер мен тыйым</w:t>
      </w:r>
      <w:r>
        <w:rPr>
          <w:rFonts w:ascii="Times New Roman"/>
          <w:b w:val="false"/>
          <w:i w:val="false"/>
          <w:color w:val="000000"/>
          <w:sz w:val="28"/>
        </w:rPr>
        <w:t xml:space="preserve"> салуларда көзделмеген мерзімде және жерлерде балық аулауға;</w:t>
      </w:r>
      <w:r>
        <w:br/>
      </w:r>
      <w:r>
        <w:rPr>
          <w:rFonts w:ascii="Times New Roman"/>
          <w:b w:val="false"/>
          <w:i w:val="false"/>
          <w:color w:val="000000"/>
          <w:sz w:val="28"/>
        </w:rPr>
        <w:t>
</w:t>
      </w:r>
      <w:r>
        <w:rPr>
          <w:rFonts w:ascii="Times New Roman"/>
          <w:b w:val="false"/>
          <w:i w:val="false"/>
          <w:color w:val="000000"/>
          <w:sz w:val="28"/>
        </w:rPr>
        <w:t>
      17) балық аулауға тыйым салынған аймақтарда және тыйым салынған мерзiмде балық уылдырық шашатын кезеңде балық аулау жарыстарын және басқа да бұқаралық iс-шаралар жүргiзуге;</w:t>
      </w:r>
      <w:r>
        <w:br/>
      </w:r>
      <w:r>
        <w:rPr>
          <w:rFonts w:ascii="Times New Roman"/>
          <w:b w:val="false"/>
          <w:i w:val="false"/>
          <w:color w:val="000000"/>
          <w:sz w:val="28"/>
        </w:rPr>
        <w:t>
</w:t>
      </w:r>
      <w:r>
        <w:rPr>
          <w:rFonts w:ascii="Times New Roman"/>
          <w:b w:val="false"/>
          <w:i w:val="false"/>
          <w:color w:val="000000"/>
          <w:sz w:val="28"/>
        </w:rPr>
        <w:t>
      18) балық шаруашылығы су айдындарында және (немесе) учаскелерi мен оларға iргелес жатқан су қорғау аймақтарында көлiк құралдарын жууға;</w:t>
      </w:r>
      <w:r>
        <w:br/>
      </w:r>
      <w:r>
        <w:rPr>
          <w:rFonts w:ascii="Times New Roman"/>
          <w:b w:val="false"/>
          <w:i w:val="false"/>
          <w:color w:val="000000"/>
          <w:sz w:val="28"/>
        </w:rPr>
        <w:t>
</w:t>
      </w:r>
      <w:r>
        <w:rPr>
          <w:rFonts w:ascii="Times New Roman"/>
          <w:b w:val="false"/>
          <w:i w:val="false"/>
          <w:color w:val="000000"/>
          <w:sz w:val="28"/>
        </w:rPr>
        <w:t>
      19)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белгіленген кәсіпшілік мөлшерден кем балықты алуға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Балық аулау кезінде балық шаруашылығы субъектісі:</w:t>
      </w:r>
      <w:r>
        <w:br/>
      </w:r>
      <w:r>
        <w:rPr>
          <w:rFonts w:ascii="Times New Roman"/>
          <w:b w:val="false"/>
          <w:i w:val="false"/>
          <w:color w:val="000000"/>
          <w:sz w:val="28"/>
        </w:rPr>
        <w:t>
</w:t>
      </w:r>
      <w:r>
        <w:rPr>
          <w:rFonts w:ascii="Times New Roman"/>
          <w:b w:val="false"/>
          <w:i w:val="false"/>
          <w:color w:val="000000"/>
          <w:sz w:val="28"/>
        </w:rPr>
        <w:t>
      1) өздеріне бекітіліп берілген балық шаруашылығы су айдындарында және (немесе) учаскелерінде балық ресурстарын және басқа су жануарларын, оның ішінде сирек кездесетіндері мен құрып кету қаупі төнгендерді қорғауды, молайтуды және ұтымды пайдалануды;</w:t>
      </w:r>
      <w:r>
        <w:br/>
      </w:r>
      <w:r>
        <w:rPr>
          <w:rFonts w:ascii="Times New Roman"/>
          <w:b w:val="false"/>
          <w:i w:val="false"/>
          <w:color w:val="000000"/>
          <w:sz w:val="28"/>
        </w:rPr>
        <w:t>
</w:t>
      </w:r>
      <w:r>
        <w:rPr>
          <w:rFonts w:ascii="Times New Roman"/>
          <w:b w:val="false"/>
          <w:i w:val="false"/>
          <w:color w:val="000000"/>
          <w:sz w:val="28"/>
        </w:rPr>
        <w:t>
      2) өздеріне бекітіліп берілген балық шаруашылығы су айдындарында және (немесе) учаскелерінде жағалау учаскелерін, балық аулайтын жерлерді тиісті санитарлық жай-күйде ұстауды;</w:t>
      </w:r>
      <w:r>
        <w:br/>
      </w:r>
      <w:r>
        <w:rPr>
          <w:rFonts w:ascii="Times New Roman"/>
          <w:b w:val="false"/>
          <w:i w:val="false"/>
          <w:color w:val="000000"/>
          <w:sz w:val="28"/>
        </w:rPr>
        <w:t>
</w:t>
      </w:r>
      <w:r>
        <w:rPr>
          <w:rFonts w:ascii="Times New Roman"/>
          <w:b w:val="false"/>
          <w:i w:val="false"/>
          <w:color w:val="000000"/>
          <w:sz w:val="28"/>
        </w:rPr>
        <w:t>
      3) аулау құралдарын, аулау тәсілдерін тексеру және ауланған балықты тексеріп қарау үшін жануарлар дүниесін қорғау жөніндегі мемлекеттік инспекторларды (қызметтік куәлігін көрсеткен кезде) балық аулайтын жерлерге, кемелер мен басқа да жүзу құралдарына, қабылдау пункттеріне кедергісіз жіберуді, оларға балық аулау жөніндегі есептік материалдарды уақтылы беруге;</w:t>
      </w:r>
      <w:r>
        <w:br/>
      </w:r>
      <w:r>
        <w:rPr>
          <w:rFonts w:ascii="Times New Roman"/>
          <w:b w:val="false"/>
          <w:i w:val="false"/>
          <w:color w:val="000000"/>
          <w:sz w:val="28"/>
        </w:rPr>
        <w:t>
</w:t>
      </w:r>
      <w:r>
        <w:rPr>
          <w:rFonts w:ascii="Times New Roman"/>
          <w:b w:val="false"/>
          <w:i w:val="false"/>
          <w:color w:val="000000"/>
          <w:sz w:val="28"/>
        </w:rPr>
        <w:t>
      4) әрбір балық кәсіпшілік учаскесінде, кемесінде, бригадасында немесе буынында балық аулауға рұқсаттың болуын, әрбір балық шаруашылығы су айдынында және (немесе) учаскесінде, кемесінде, қабылдау пунктінде, бригадасында немесе буынында балық ресурстары мен басқа су жануарларын аулауды есепке алу журналын (кәсіпшілік журналын) жүргізуді және жануарлар дүниесін қорғау жөніндегі мемлекеттік инспекторлардың талап етуі бойынша оны көрсетуді;</w:t>
      </w:r>
      <w:r>
        <w:br/>
      </w:r>
      <w:r>
        <w:rPr>
          <w:rFonts w:ascii="Times New Roman"/>
          <w:b w:val="false"/>
          <w:i w:val="false"/>
          <w:color w:val="000000"/>
          <w:sz w:val="28"/>
        </w:rPr>
        <w:t>
</w:t>
      </w:r>
      <w:r>
        <w:rPr>
          <w:rFonts w:ascii="Times New Roman"/>
          <w:b w:val="false"/>
          <w:i w:val="false"/>
          <w:color w:val="000000"/>
          <w:sz w:val="28"/>
        </w:rPr>
        <w:t>
      5) барлық аулау құралдарынан ауға түсіп қалған тіршілік етуге қабілетті балық, су жануарлары дарақтарын дереу суға жіберуді;</w:t>
      </w:r>
      <w:r>
        <w:br/>
      </w:r>
      <w:r>
        <w:rPr>
          <w:rFonts w:ascii="Times New Roman"/>
          <w:b w:val="false"/>
          <w:i w:val="false"/>
          <w:color w:val="000000"/>
          <w:sz w:val="28"/>
        </w:rPr>
        <w:t>
</w:t>
      </w:r>
      <w:r>
        <w:rPr>
          <w:rFonts w:ascii="Times New Roman"/>
          <w:b w:val="false"/>
          <w:i w:val="false"/>
          <w:color w:val="000000"/>
          <w:sz w:val="28"/>
        </w:rPr>
        <w:t>
      6) осы Ережені және Қазақстан Республикасының заңнамасын бұза отырып қолданылатын аулау құралдарын судан шығаруды, алынған аулау құралдарын, жүзу құралдарын және ауланған балықты қабылдау пунктіне дейін жеткізуді;</w:t>
      </w:r>
      <w:r>
        <w:br/>
      </w:r>
      <w:r>
        <w:rPr>
          <w:rFonts w:ascii="Times New Roman"/>
          <w:b w:val="false"/>
          <w:i w:val="false"/>
          <w:color w:val="000000"/>
          <w:sz w:val="28"/>
        </w:rPr>
        <w:t>
</w:t>
      </w:r>
      <w:r>
        <w:rPr>
          <w:rFonts w:ascii="Times New Roman"/>
          <w:b w:val="false"/>
          <w:i w:val="false"/>
          <w:color w:val="000000"/>
          <w:sz w:val="28"/>
        </w:rPr>
        <w:t>
      7) су айдындарының және (немесе) учаскелерінің жағалауына орнатылған көрсеткіштердің, қорғандардың, аншлагтар мен басқа да белгілердің сақталуын қамтамасыз етеді.</w:t>
      </w:r>
      <w:r>
        <w:br/>
      </w:r>
      <w:r>
        <w:rPr>
          <w:rFonts w:ascii="Times New Roman"/>
          <w:b w:val="false"/>
          <w:i w:val="false"/>
          <w:color w:val="000000"/>
          <w:sz w:val="28"/>
        </w:rPr>
        <w:t>
</w:t>
      </w:r>
      <w:r>
        <w:rPr>
          <w:rFonts w:ascii="Times New Roman"/>
          <w:b w:val="false"/>
          <w:i w:val="false"/>
          <w:color w:val="000000"/>
          <w:sz w:val="28"/>
        </w:rPr>
        <w:t>
      16. Алып қойылған балық ресурстары мен басқа да су жануарларының саны жануарлар дүниесін пайдалануға рұқсатта немесе жолдамада (әуесқойлық (спорттық) балық аулау кезінде) немесе кәсіпшілік журналында белгіленеді.</w:t>
      </w:r>
      <w:r>
        <w:br/>
      </w:r>
      <w:r>
        <w:rPr>
          <w:rFonts w:ascii="Times New Roman"/>
          <w:b w:val="false"/>
          <w:i w:val="false"/>
          <w:color w:val="000000"/>
          <w:sz w:val="28"/>
        </w:rPr>
        <w:t>
      Балық шаруашылығы су айдындарының және (немесе) учаскелерінің резервтік қорында әуесқойлық (спорттық) балық аулау бір балықшыға бір шыққанда бес килограммға дейін алып қоюмен жүзеге асырылған кезде, алып қойылған балық ресурстары мен басқа да су жануарларының санын белгілеуді қажет етпейді.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17. Балық аулау мынадай түрлерге бөлінеді:</w:t>
      </w:r>
      <w:r>
        <w:br/>
      </w:r>
      <w:r>
        <w:rPr>
          <w:rFonts w:ascii="Times New Roman"/>
          <w:b w:val="false"/>
          <w:i w:val="false"/>
          <w:color w:val="000000"/>
          <w:sz w:val="28"/>
        </w:rPr>
        <w:t>
</w:t>
      </w:r>
      <w:r>
        <w:rPr>
          <w:rFonts w:ascii="Times New Roman"/>
          <w:b w:val="false"/>
          <w:i w:val="false"/>
          <w:color w:val="000000"/>
          <w:sz w:val="28"/>
        </w:rPr>
        <w:t>
      1) кәсіпшілік балық аулау;</w:t>
      </w:r>
      <w:r>
        <w:br/>
      </w:r>
      <w:r>
        <w:rPr>
          <w:rFonts w:ascii="Times New Roman"/>
          <w:b w:val="false"/>
          <w:i w:val="false"/>
          <w:color w:val="000000"/>
          <w:sz w:val="28"/>
        </w:rPr>
        <w:t>
</w:t>
      </w:r>
      <w:r>
        <w:rPr>
          <w:rFonts w:ascii="Times New Roman"/>
          <w:b w:val="false"/>
          <w:i w:val="false"/>
          <w:color w:val="000000"/>
          <w:sz w:val="28"/>
        </w:rPr>
        <w:t>
      2) әуесқойлық (спорттық) балық аулау;</w:t>
      </w:r>
      <w:r>
        <w:br/>
      </w:r>
      <w:r>
        <w:rPr>
          <w:rFonts w:ascii="Times New Roman"/>
          <w:b w:val="false"/>
          <w:i w:val="false"/>
          <w:color w:val="000000"/>
          <w:sz w:val="28"/>
        </w:rPr>
        <w:t>
</w:t>
      </w:r>
      <w:r>
        <w:rPr>
          <w:rFonts w:ascii="Times New Roman"/>
          <w:b w:val="false"/>
          <w:i w:val="false"/>
          <w:color w:val="000000"/>
          <w:sz w:val="28"/>
        </w:rPr>
        <w:t>
      3) ғылыми-зерттеу үшін аулау;</w:t>
      </w:r>
      <w:r>
        <w:br/>
      </w:r>
      <w:r>
        <w:rPr>
          <w:rFonts w:ascii="Times New Roman"/>
          <w:b w:val="false"/>
          <w:i w:val="false"/>
          <w:color w:val="000000"/>
          <w:sz w:val="28"/>
        </w:rPr>
        <w:t>
</w:t>
      </w:r>
      <w:r>
        <w:rPr>
          <w:rFonts w:ascii="Times New Roman"/>
          <w:b w:val="false"/>
          <w:i w:val="false"/>
          <w:color w:val="000000"/>
          <w:sz w:val="28"/>
        </w:rPr>
        <w:t>
      4) бақылау үшін аулау;</w:t>
      </w:r>
      <w:r>
        <w:br/>
      </w:r>
      <w:r>
        <w:rPr>
          <w:rFonts w:ascii="Times New Roman"/>
          <w:b w:val="false"/>
          <w:i w:val="false"/>
          <w:color w:val="000000"/>
          <w:sz w:val="28"/>
        </w:rPr>
        <w:t>
</w:t>
      </w:r>
      <w:r>
        <w:rPr>
          <w:rFonts w:ascii="Times New Roman"/>
          <w:b w:val="false"/>
          <w:i w:val="false"/>
          <w:color w:val="000000"/>
          <w:sz w:val="28"/>
        </w:rPr>
        <w:t>
      5) мелиоративтік аулау;</w:t>
      </w:r>
      <w:r>
        <w:br/>
      </w:r>
      <w:r>
        <w:rPr>
          <w:rFonts w:ascii="Times New Roman"/>
          <w:b w:val="false"/>
          <w:i w:val="false"/>
          <w:color w:val="000000"/>
          <w:sz w:val="28"/>
        </w:rPr>
        <w:t>
</w:t>
      </w:r>
      <w:r>
        <w:rPr>
          <w:rFonts w:ascii="Times New Roman"/>
          <w:b w:val="false"/>
          <w:i w:val="false"/>
          <w:color w:val="000000"/>
          <w:sz w:val="28"/>
        </w:rPr>
        <w:t>
      6) өсімді молайту мақсатындағы аулау;</w:t>
      </w:r>
      <w:r>
        <w:br/>
      </w:r>
      <w:r>
        <w:rPr>
          <w:rFonts w:ascii="Times New Roman"/>
          <w:b w:val="false"/>
          <w:i w:val="false"/>
          <w:color w:val="000000"/>
          <w:sz w:val="28"/>
        </w:rPr>
        <w:t>
</w:t>
      </w:r>
      <w:r>
        <w:rPr>
          <w:rFonts w:ascii="Times New Roman"/>
          <w:b w:val="false"/>
          <w:i w:val="false"/>
          <w:color w:val="000000"/>
          <w:sz w:val="28"/>
        </w:rPr>
        <w:t>
      7) эксперименттік аулау.</w:t>
      </w:r>
    </w:p>
    <w:bookmarkEnd w:id="3"/>
    <w:bookmarkStart w:name="z64" w:id="4"/>
    <w:p>
      <w:pPr>
        <w:spacing w:after="0"/>
        <w:ind w:left="0"/>
        <w:jc w:val="left"/>
      </w:pPr>
      <w:r>
        <w:rPr>
          <w:rFonts w:ascii="Times New Roman"/>
          <w:b/>
          <w:i w:val="false"/>
          <w:color w:val="000000"/>
        </w:rPr>
        <w:t xml:space="preserve"> 
2. Кәсіпшілік балық аулау тәртібі</w:t>
      </w:r>
    </w:p>
    <w:bookmarkEnd w:id="4"/>
    <w:bookmarkStart w:name="z65" w:id="5"/>
    <w:p>
      <w:pPr>
        <w:spacing w:after="0"/>
        <w:ind w:left="0"/>
        <w:jc w:val="both"/>
      </w:pPr>
      <w:r>
        <w:rPr>
          <w:rFonts w:ascii="Times New Roman"/>
          <w:b w:val="false"/>
          <w:i w:val="false"/>
          <w:color w:val="000000"/>
          <w:sz w:val="28"/>
        </w:rPr>
        <w:t>
      18. Кәсіпшілік балық аулау - балық ресурстарын және басқа су жануарларын бір мезгілде көп мөлшерде аулауға мүмкіндік беретін және (немесе) су айдынының бір бөлігін (кәсіпшілік аулау құралдарымен) қамтитын, бөліп тұратын аулау құралдарымен балық ресурстарын және басқа су жануарларын мекендеу ортасынан алуды қамтамасыз ететін кешенді үдеріс.</w:t>
      </w:r>
      <w:r>
        <w:br/>
      </w:r>
      <w:r>
        <w:rPr>
          <w:rFonts w:ascii="Times New Roman"/>
          <w:b w:val="false"/>
          <w:i w:val="false"/>
          <w:color w:val="000000"/>
          <w:sz w:val="28"/>
        </w:rPr>
        <w:t>
</w:t>
      </w:r>
      <w:r>
        <w:rPr>
          <w:rFonts w:ascii="Times New Roman"/>
          <w:b w:val="false"/>
          <w:i w:val="false"/>
          <w:color w:val="000000"/>
          <w:sz w:val="28"/>
        </w:rPr>
        <w:t>
      19. Кәсіпшілік балық аулауға су шаруашылығы субъектісінде мынадай құжаттар:</w:t>
      </w:r>
      <w:r>
        <w:br/>
      </w:r>
      <w:r>
        <w:rPr>
          <w:rFonts w:ascii="Times New Roman"/>
          <w:b w:val="false"/>
          <w:i w:val="false"/>
          <w:color w:val="000000"/>
          <w:sz w:val="28"/>
        </w:rPr>
        <w:t>
</w:t>
      </w:r>
      <w:r>
        <w:rPr>
          <w:rFonts w:ascii="Times New Roman"/>
          <w:b w:val="false"/>
          <w:i w:val="false"/>
          <w:color w:val="000000"/>
          <w:sz w:val="28"/>
        </w:rPr>
        <w:t>
      1) белгіленген нысандағы </w:t>
      </w:r>
      <w:r>
        <w:rPr>
          <w:rFonts w:ascii="Times New Roman"/>
          <w:b w:val="false"/>
          <w:i w:val="false"/>
          <w:color w:val="000000"/>
          <w:sz w:val="28"/>
        </w:rPr>
        <w:t>рұқсат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ведомствоның аумақтық бөлімшесімен балық аулауға арналған шарт;</w:t>
      </w:r>
      <w:r>
        <w:br/>
      </w:r>
      <w:r>
        <w:rPr>
          <w:rFonts w:ascii="Times New Roman"/>
          <w:b w:val="false"/>
          <w:i w:val="false"/>
          <w:color w:val="000000"/>
          <w:sz w:val="28"/>
        </w:rPr>
        <w:t>
</w:t>
      </w:r>
      <w:r>
        <w:rPr>
          <w:rFonts w:ascii="Times New Roman"/>
          <w:b w:val="false"/>
          <w:i w:val="false"/>
          <w:color w:val="000000"/>
          <w:sz w:val="28"/>
        </w:rPr>
        <w:t>
      3) су шаруашылығы субъектісі басшысының, қолымен бекітілген және ведомствоның аумақтық бөлімшесінің мөрімен куәландырылған, тігілген және нөмірленген белгіленген нысандағы кәсіпшілік журналы болған жағдайда жол беріледі.</w:t>
      </w:r>
      <w:r>
        <w:br/>
      </w:r>
      <w:r>
        <w:rPr>
          <w:rFonts w:ascii="Times New Roman"/>
          <w:b w:val="false"/>
          <w:i w:val="false"/>
          <w:color w:val="000000"/>
          <w:sz w:val="28"/>
        </w:rPr>
        <w:t>
</w:t>
      </w:r>
      <w:r>
        <w:rPr>
          <w:rFonts w:ascii="Times New Roman"/>
          <w:b w:val="false"/>
          <w:i w:val="false"/>
          <w:color w:val="000000"/>
          <w:sz w:val="28"/>
        </w:rPr>
        <w:t>
      20. Кәсіпшілік балық аулауды жүзеге асыру кезінде:</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тіркелмеген және тіркеу нөмірлерімен белгіленбеген жүзу құралдарынан балық аулауға;</w:t>
      </w:r>
      <w:r>
        <w:br/>
      </w:r>
      <w:r>
        <w:rPr>
          <w:rFonts w:ascii="Times New Roman"/>
          <w:b w:val="false"/>
          <w:i w:val="false"/>
          <w:color w:val="000000"/>
          <w:sz w:val="28"/>
        </w:rPr>
        <w:t>
</w:t>
      </w:r>
      <w:r>
        <w:rPr>
          <w:rFonts w:ascii="Times New Roman"/>
          <w:b w:val="false"/>
          <w:i w:val="false"/>
          <w:color w:val="000000"/>
          <w:sz w:val="28"/>
        </w:rPr>
        <w:t>
      2)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нысандағы жапсырмалары жоқ, ұйымға тиесілілігі мен аулау құралдарының параметрлері көрсетілмеген, сондай-ақ белгіленбеген мөлшердегі ұяшықтары бар аулау құралдарын пайдалануға;</w:t>
      </w:r>
      <w:r>
        <w:br/>
      </w:r>
      <w:r>
        <w:rPr>
          <w:rFonts w:ascii="Times New Roman"/>
          <w:b w:val="false"/>
          <w:i w:val="false"/>
          <w:color w:val="000000"/>
          <w:sz w:val="28"/>
        </w:rPr>
        <w:t>
</w:t>
      </w:r>
      <w:r>
        <w:rPr>
          <w:rFonts w:ascii="Times New Roman"/>
          <w:b w:val="false"/>
          <w:i w:val="false"/>
          <w:color w:val="000000"/>
          <w:sz w:val="28"/>
        </w:rPr>
        <w:t>
      3) екі және одан да көп аумен бір мезгілде "жауып тастау" сыпыра аулауды жүргізуге, бұл ретте аумен сыпыра аулау тек алдыңғы ауды жағалауға толық шығарғаннан кейін басталуы тиіс;</w:t>
      </w:r>
      <w:r>
        <w:br/>
      </w:r>
      <w:r>
        <w:rPr>
          <w:rFonts w:ascii="Times New Roman"/>
          <w:b w:val="false"/>
          <w:i w:val="false"/>
          <w:color w:val="000000"/>
          <w:sz w:val="28"/>
        </w:rPr>
        <w:t>
</w:t>
      </w:r>
      <w:r>
        <w:rPr>
          <w:rFonts w:ascii="Times New Roman"/>
          <w:b w:val="false"/>
          <w:i w:val="false"/>
          <w:color w:val="000000"/>
          <w:sz w:val="28"/>
        </w:rPr>
        <w:t>
      4) ведомствоның аумақтық бөлімшесінің рұқсатынсыз су айдындарында және (немесе) учаскелерінде жаңа балық кәсіпшілігі учаскелерін, ұйықтарын, салдарын және қалқымаларын (ұйық учаскелерін) ашуға;</w:t>
      </w:r>
      <w:r>
        <w:br/>
      </w:r>
      <w:r>
        <w:rPr>
          <w:rFonts w:ascii="Times New Roman"/>
          <w:b w:val="false"/>
          <w:i w:val="false"/>
          <w:color w:val="000000"/>
          <w:sz w:val="28"/>
        </w:rPr>
        <w:t>
</w:t>
      </w:r>
      <w:r>
        <w:rPr>
          <w:rFonts w:ascii="Times New Roman"/>
          <w:b w:val="false"/>
          <w:i w:val="false"/>
          <w:color w:val="000000"/>
          <w:sz w:val="28"/>
        </w:rPr>
        <w:t>
      5) теңізде және өзендерде бекіре тұқымдас балықтарды аулауға арналған құрмалы аулау құралдарымен балық аулауға;</w:t>
      </w:r>
      <w:r>
        <w:br/>
      </w:r>
      <w:r>
        <w:rPr>
          <w:rFonts w:ascii="Times New Roman"/>
          <w:b w:val="false"/>
          <w:i w:val="false"/>
          <w:color w:val="000000"/>
          <w:sz w:val="28"/>
        </w:rPr>
        <w:t>
</w:t>
      </w:r>
      <w:r>
        <w:rPr>
          <w:rFonts w:ascii="Times New Roman"/>
          <w:b w:val="false"/>
          <w:i w:val="false"/>
          <w:color w:val="000000"/>
          <w:sz w:val="28"/>
        </w:rPr>
        <w:t>
      6) балықтың түрін көрсетпей немесе "өзгелері" және "ұсақ" деген атаумен тапсыруға және қабылдауға;</w:t>
      </w:r>
      <w:r>
        <w:br/>
      </w:r>
      <w:r>
        <w:rPr>
          <w:rFonts w:ascii="Times New Roman"/>
          <w:b w:val="false"/>
          <w:i w:val="false"/>
          <w:color w:val="000000"/>
          <w:sz w:val="28"/>
        </w:rPr>
        <w:t>
</w:t>
      </w:r>
      <w:r>
        <w:rPr>
          <w:rFonts w:ascii="Times New Roman"/>
          <w:b w:val="false"/>
          <w:i w:val="false"/>
          <w:color w:val="000000"/>
          <w:sz w:val="28"/>
        </w:rPr>
        <w:t>
      7) бекітіліп берілген су айдынын (учаскесін) басқа жеке және заңды тұлғаларға беруге;</w:t>
      </w:r>
      <w:r>
        <w:br/>
      </w:r>
      <w:r>
        <w:rPr>
          <w:rFonts w:ascii="Times New Roman"/>
          <w:b w:val="false"/>
          <w:i w:val="false"/>
          <w:color w:val="000000"/>
          <w:sz w:val="28"/>
        </w:rPr>
        <w:t>
</w:t>
      </w:r>
      <w:r>
        <w:rPr>
          <w:rFonts w:ascii="Times New Roman"/>
          <w:b w:val="false"/>
          <w:i w:val="false"/>
          <w:color w:val="000000"/>
          <w:sz w:val="28"/>
        </w:rPr>
        <w:t>
      8) аулау құралдарын өзен немесе саға енінің үштен екі бөлігінен астамына орналастыруға;</w:t>
      </w:r>
      <w:r>
        <w:br/>
      </w:r>
      <w:r>
        <w:rPr>
          <w:rFonts w:ascii="Times New Roman"/>
          <w:b w:val="false"/>
          <w:i w:val="false"/>
          <w:color w:val="000000"/>
          <w:sz w:val="28"/>
        </w:rPr>
        <w:t>
</w:t>
      </w:r>
      <w:r>
        <w:rPr>
          <w:rFonts w:ascii="Times New Roman"/>
          <w:b w:val="false"/>
          <w:i w:val="false"/>
          <w:color w:val="000000"/>
          <w:sz w:val="28"/>
        </w:rPr>
        <w:t>
      9) құрмалы аулау құралдарын шахматтық тәртіппен орнатуға;</w:t>
      </w:r>
      <w:r>
        <w:br/>
      </w:r>
      <w:r>
        <w:rPr>
          <w:rFonts w:ascii="Times New Roman"/>
          <w:b w:val="false"/>
          <w:i w:val="false"/>
          <w:color w:val="000000"/>
          <w:sz w:val="28"/>
        </w:rPr>
        <w:t>
</w:t>
      </w:r>
      <w:r>
        <w:rPr>
          <w:rFonts w:ascii="Times New Roman"/>
          <w:b w:val="false"/>
          <w:i w:val="false"/>
          <w:color w:val="000000"/>
          <w:sz w:val="28"/>
        </w:rPr>
        <w:t>
      10) әрқилы балық аулау құралдарын балық шаруашылығы су тоғандарының және (немесе) учаскелерінің бірінен екіншісіне арнайы өңдеусіз көшіруге;</w:t>
      </w:r>
      <w:r>
        <w:br/>
      </w:r>
      <w:r>
        <w:rPr>
          <w:rFonts w:ascii="Times New Roman"/>
          <w:b w:val="false"/>
          <w:i w:val="false"/>
          <w:color w:val="000000"/>
          <w:sz w:val="28"/>
        </w:rPr>
        <w:t>
</w:t>
      </w:r>
      <w:r>
        <w:rPr>
          <w:rFonts w:ascii="Times New Roman"/>
          <w:b w:val="false"/>
          <w:i w:val="false"/>
          <w:color w:val="000000"/>
          <w:sz w:val="28"/>
        </w:rPr>
        <w:t>
      11) рұқсаттарда көзделмеген аулау құралдары мен тәсілдерін қолдануға;</w:t>
      </w:r>
      <w:r>
        <w:br/>
      </w:r>
      <w:r>
        <w:rPr>
          <w:rFonts w:ascii="Times New Roman"/>
          <w:b w:val="false"/>
          <w:i w:val="false"/>
          <w:color w:val="000000"/>
          <w:sz w:val="28"/>
        </w:rPr>
        <w:t>
</w:t>
      </w:r>
      <w:r>
        <w:rPr>
          <w:rFonts w:ascii="Times New Roman"/>
          <w:b w:val="false"/>
          <w:i w:val="false"/>
          <w:color w:val="000000"/>
          <w:sz w:val="28"/>
        </w:rPr>
        <w:t>
      12) уәкілетті орган белгілейтін рекреациялық балық аулау аймақтарында кәсіпшілік балық аулауға;</w:t>
      </w:r>
      <w:r>
        <w:br/>
      </w:r>
      <w:r>
        <w:rPr>
          <w:rFonts w:ascii="Times New Roman"/>
          <w:b w:val="false"/>
          <w:i w:val="false"/>
          <w:color w:val="000000"/>
          <w:sz w:val="28"/>
        </w:rPr>
        <w:t>
</w:t>
      </w:r>
      <w:r>
        <w:rPr>
          <w:rFonts w:ascii="Times New Roman"/>
          <w:b w:val="false"/>
          <w:i w:val="false"/>
          <w:color w:val="000000"/>
          <w:sz w:val="28"/>
        </w:rPr>
        <w:t>
      13) бөгеттерге, шлюздер мен көпірлерге 500 м-ден жақын арақашықтықта балық аулауға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5"/>
    <w:bookmarkStart w:name="z145" w:id="6"/>
    <w:p>
      <w:pPr>
        <w:spacing w:after="0"/>
        <w:ind w:left="0"/>
        <w:jc w:val="both"/>
      </w:pPr>
      <w:r>
        <w:rPr>
          <w:rFonts w:ascii="Times New Roman"/>
          <w:b w:val="false"/>
          <w:i w:val="false"/>
          <w:color w:val="000000"/>
          <w:sz w:val="28"/>
        </w:rPr>
        <w:t>
      20-1. Кәсіпшілік балық аулауды жүзеге асыратын тұлғалар әр ауланымды түрлер бөлінісінде кәсіпшілік журналына тіркейді.</w:t>
      </w:r>
      <w:r>
        <w:br/>
      </w:r>
      <w:r>
        <w:rPr>
          <w:rFonts w:ascii="Times New Roman"/>
          <w:b w:val="false"/>
          <w:i w:val="false"/>
          <w:color w:val="000000"/>
          <w:sz w:val="28"/>
        </w:rPr>
        <w:t>
      </w:t>
      </w:r>
      <w:r>
        <w:rPr>
          <w:rFonts w:ascii="Times New Roman"/>
          <w:b w:val="false"/>
          <w:i w:val="false"/>
          <w:color w:val="ff0000"/>
          <w:sz w:val="28"/>
        </w:rPr>
        <w:t xml:space="preserve">Ескерту. Ереже 20-1-тармақпен толықтырылды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6"/>
    <w:bookmarkStart w:name="z84" w:id="7"/>
    <w:p>
      <w:pPr>
        <w:spacing w:after="0"/>
        <w:ind w:left="0"/>
        <w:jc w:val="left"/>
      </w:pPr>
      <w:r>
        <w:rPr>
          <w:rFonts w:ascii="Times New Roman"/>
          <w:b/>
          <w:i w:val="false"/>
          <w:color w:val="000000"/>
        </w:rPr>
        <w:t xml:space="preserve"> 
3. Теңізде балық аулау тәртібі</w:t>
      </w:r>
    </w:p>
    <w:bookmarkEnd w:id="7"/>
    <w:bookmarkStart w:name="z85" w:id="8"/>
    <w:p>
      <w:pPr>
        <w:spacing w:after="0"/>
        <w:ind w:left="0"/>
        <w:jc w:val="both"/>
      </w:pPr>
      <w:r>
        <w:rPr>
          <w:rFonts w:ascii="Times New Roman"/>
          <w:b w:val="false"/>
          <w:i w:val="false"/>
          <w:color w:val="000000"/>
          <w:sz w:val="28"/>
        </w:rPr>
        <w:t>
      21. Теңізде балық аулауды бекітіліп берілген балық шаруашылығы учаскелерінің шегінен тыс жерлердегі су айдындарының ашық бөлігінде (теңіздерде, өзендерде) балық ресурстарын және басқа су жануарларын алып қоюға квота алған жеке және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22. Халықаралық маңызы бар су айдындарында балық аулау Қазақстан Республикасының мемлекеттік шекара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егемендігіндегі аумақтық сулар шегінде жүзеге асырылады.</w:t>
      </w:r>
      <w:r>
        <w:br/>
      </w:r>
      <w:r>
        <w:rPr>
          <w:rFonts w:ascii="Times New Roman"/>
          <w:b w:val="false"/>
          <w:i w:val="false"/>
          <w:color w:val="000000"/>
          <w:sz w:val="28"/>
        </w:rPr>
        <w:t>
      Теңізде балық аулауға рұқсатты ведомствоның аумақтық бөлімшелері құрал түрін, балық аулау тәсілін және теңіздегі балық кәсіпшілігінің ауданын көрсете отырып, жалпы негіздер бойынша береді.</w:t>
      </w:r>
    </w:p>
    <w:bookmarkEnd w:id="8"/>
    <w:bookmarkStart w:name="z87" w:id="9"/>
    <w:p>
      <w:pPr>
        <w:spacing w:after="0"/>
        <w:ind w:left="0"/>
        <w:jc w:val="left"/>
      </w:pPr>
      <w:r>
        <w:rPr>
          <w:rFonts w:ascii="Times New Roman"/>
          <w:b/>
          <w:i w:val="false"/>
          <w:color w:val="000000"/>
        </w:rPr>
        <w:t xml:space="preserve"> 
4. Әуесқойлық (спорттық) балық аулау тәртібі</w:t>
      </w:r>
    </w:p>
    <w:bookmarkEnd w:id="9"/>
    <w:bookmarkStart w:name="z88" w:id="10"/>
    <w:p>
      <w:pPr>
        <w:spacing w:after="0"/>
        <w:ind w:left="0"/>
        <w:jc w:val="both"/>
      </w:pPr>
      <w:r>
        <w:rPr>
          <w:rFonts w:ascii="Times New Roman"/>
          <w:b w:val="false"/>
          <w:i w:val="false"/>
          <w:color w:val="000000"/>
          <w:sz w:val="28"/>
        </w:rPr>
        <w:t>
      23. Әуесқойлық (спорттық) балық аулау - спорттық және эстетикалық қажеттіліктерді қанағаттандыру, спорттық жарыстарды өткізу мақсатында, сондай-ақ аулап алынған өнімді жеке тұтыну үшін бір-бірлеп аулауға ғана мүмкіндік беретін аулау құралдарымен (кәсіпшілік емес аулау құралдарымен) жүзеге асырылатын балық ресурстарын және басқа да су жануарларын аулау.</w:t>
      </w:r>
      <w:r>
        <w:br/>
      </w:r>
      <w:r>
        <w:rPr>
          <w:rFonts w:ascii="Times New Roman"/>
          <w:b w:val="false"/>
          <w:i w:val="false"/>
          <w:color w:val="000000"/>
          <w:sz w:val="28"/>
        </w:rPr>
        <w:t>
</w:t>
      </w:r>
      <w:r>
        <w:rPr>
          <w:rFonts w:ascii="Times New Roman"/>
          <w:b w:val="false"/>
          <w:i w:val="false"/>
          <w:color w:val="000000"/>
          <w:sz w:val="28"/>
        </w:rPr>
        <w:t>
      24. Әуесқойлық (спорттық) балық аулау бір балық аулаушыға 5 данадан аспайтын ілмектері бар қармақтардың барлық жүйелерімен және атауларымен (жылтырауық, қармақ, жыртқыш балықтарды аулауға арналған қармақтар, спиннингтер), су асты аңшылығына арналған қарумен, сондай-ақ шаяндар мен басқа да су жануарларын және омыртқасыздарды аулауға арналған арнайы аспаптармен, қақпандармен және секреттермен жүргізіледі. Арнайы құрылатын аспаптар мен су асты аңшылығына арналған қару халық демалатын аймақтан тысқары арнайы бөлінген жерлерде пайдаланылады.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Балық шаруашылығы су айдындарының және (немесе) учаскелерінің резервтік қорында әуесқойлық (спорттық) балық аулау бір балықшыға бір шыққанда бес килограммға дейін ақысыз қандай да бір рұқсатсыз, осы ереженің, балық ресурстары мен басқа да су жануарларын пайдалануға шектеулер мен тыйым салудың талаптарын сақтай отырып,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ff0000"/>
          <w:sz w:val="28"/>
        </w:rPr>
        <w:t xml:space="preserve">Алынып тасталды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0"/>
    <w:bookmarkStart w:name="z92" w:id="11"/>
    <w:p>
      <w:pPr>
        <w:spacing w:after="0"/>
        <w:ind w:left="0"/>
        <w:jc w:val="left"/>
      </w:pPr>
      <w:r>
        <w:rPr>
          <w:rFonts w:ascii="Times New Roman"/>
          <w:b/>
          <w:i w:val="false"/>
          <w:color w:val="000000"/>
        </w:rPr>
        <w:t xml:space="preserve"> 
5. Ғылыми-зерттеу үшін аулау тәртібі</w:t>
      </w:r>
    </w:p>
    <w:bookmarkEnd w:id="11"/>
    <w:bookmarkStart w:name="z93" w:id="12"/>
    <w:p>
      <w:pPr>
        <w:spacing w:after="0"/>
        <w:ind w:left="0"/>
        <w:jc w:val="both"/>
      </w:pPr>
      <w:r>
        <w:rPr>
          <w:rFonts w:ascii="Times New Roman"/>
          <w:b w:val="false"/>
          <w:i w:val="false"/>
          <w:color w:val="000000"/>
          <w:sz w:val="28"/>
        </w:rPr>
        <w:t>
      27. Ғылыми-зерттеу үшін аулау жануарлар дүниесінің жай-күйін бағалау жөнінде ғылыми зерттеулер жүргізу мақсатында балық ресурстарын және басқа су жануарларын аулау.</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 xml:space="preserve">Алынып тасталды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 Бұрын жануарлар дүниесінің жай-күйін бағалау жүргізілмеген су айдындарында және (немесе) учаскелерінде жануарларды алып қою лимитінен тыс ғылыми-зерттеу үшін аулау аулауға жол беріледі.</w:t>
      </w:r>
      <w:r>
        <w:br/>
      </w:r>
      <w:r>
        <w:rPr>
          <w:rFonts w:ascii="Times New Roman"/>
          <w:b w:val="false"/>
          <w:i w:val="false"/>
          <w:color w:val="000000"/>
          <w:sz w:val="28"/>
        </w:rPr>
        <w:t>
</w:t>
      </w:r>
      <w:r>
        <w:rPr>
          <w:rFonts w:ascii="Times New Roman"/>
          <w:b w:val="false"/>
          <w:i w:val="false"/>
          <w:color w:val="000000"/>
          <w:sz w:val="28"/>
        </w:rPr>
        <w:t>
      30. Ғылыми-зерттеу үшін аулау балық ресурстарын және басқа да су жануарларын аулауды есепке алу журналында аулаудың уақыты мен орны, қолданылған аулау құралдары көрсетіле отырып белгіленеді. Журналда балық аулауды жүргізуге жауапты адамдар туралы деректер және осы квотаны одан әрі пайдалану жөніндегі ақпарат та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31. Ведомствомен және (немесе) оның аумақтық бөлімшесімен келісім бойынша ғылыми-зерттеу жұмыстарының бағдарламасы шеңберінде ғылыми ұйымдар:</w:t>
      </w:r>
      <w:r>
        <w:br/>
      </w:r>
      <w:r>
        <w:rPr>
          <w:rFonts w:ascii="Times New Roman"/>
          <w:b w:val="false"/>
          <w:i w:val="false"/>
          <w:color w:val="000000"/>
          <w:sz w:val="28"/>
        </w:rPr>
        <w:t>
</w:t>
      </w:r>
      <w:r>
        <w:rPr>
          <w:rFonts w:ascii="Times New Roman"/>
          <w:b w:val="false"/>
          <w:i w:val="false"/>
          <w:color w:val="000000"/>
          <w:sz w:val="28"/>
        </w:rPr>
        <w:t>
      1) зерттеу жұмыстарын жүргізудің күнтізбелік жоспары мен кестесін бекітеді;</w:t>
      </w:r>
      <w:r>
        <w:br/>
      </w:r>
      <w:r>
        <w:rPr>
          <w:rFonts w:ascii="Times New Roman"/>
          <w:b w:val="false"/>
          <w:i w:val="false"/>
          <w:color w:val="000000"/>
          <w:sz w:val="28"/>
        </w:rPr>
        <w:t>
</w:t>
      </w:r>
      <w:r>
        <w:rPr>
          <w:rFonts w:ascii="Times New Roman"/>
          <w:b w:val="false"/>
          <w:i w:val="false"/>
          <w:color w:val="000000"/>
          <w:sz w:val="28"/>
        </w:rPr>
        <w:t>
      2) су айдындары және (немесе) учаскелері мен теңіз шаршылары бөлінісінде аулау учаскелерінің тізбесін белгілейді;</w:t>
      </w:r>
      <w:r>
        <w:br/>
      </w:r>
      <w:r>
        <w:rPr>
          <w:rFonts w:ascii="Times New Roman"/>
          <w:b w:val="false"/>
          <w:i w:val="false"/>
          <w:color w:val="000000"/>
          <w:sz w:val="28"/>
        </w:rPr>
        <w:t>
</w:t>
      </w:r>
      <w:r>
        <w:rPr>
          <w:rFonts w:ascii="Times New Roman"/>
          <w:b w:val="false"/>
          <w:i w:val="false"/>
          <w:color w:val="000000"/>
          <w:sz w:val="28"/>
        </w:rPr>
        <w:t>
      3) станциялар торын немесе торды және тралды орнатудың немесе батырылған аудың санын, орнатуды және батыруды жүргізудің уақыты мен орнын, пайдаланылатын аулау және жүзу құралдарының үлгісін, түрін және санын, аулау тәсілдерін (аумен, тормен, қармақпен) айқындайды.</w:t>
      </w:r>
      <w:r>
        <w:br/>
      </w:r>
      <w:r>
        <w:rPr>
          <w:rFonts w:ascii="Times New Roman"/>
          <w:b w:val="false"/>
          <w:i w:val="false"/>
          <w:color w:val="000000"/>
          <w:sz w:val="28"/>
        </w:rPr>
        <w:t>
</w:t>
      </w:r>
      <w:r>
        <w:rPr>
          <w:rFonts w:ascii="Times New Roman"/>
          <w:b w:val="false"/>
          <w:i w:val="false"/>
          <w:color w:val="000000"/>
          <w:sz w:val="28"/>
        </w:rPr>
        <w:t>
      32. Балық аулауға тыйым салынған кезеңде, сондай-ақ тыйым салынған аулау құралдарымен ғылыми-зерттеу үшін аулауды жүзеге асыруға ведомствоның аумақтық бөлімшесі өкілінің қатысуымен және жүргізілген аулау нәтижелері көрсетілген жеке акт толтырылған кезде жол беріледі.</w:t>
      </w:r>
      <w:r>
        <w:br/>
      </w:r>
      <w:r>
        <w:rPr>
          <w:rFonts w:ascii="Times New Roman"/>
          <w:b w:val="false"/>
          <w:i w:val="false"/>
          <w:color w:val="000000"/>
          <w:sz w:val="28"/>
        </w:rPr>
        <w:t>
</w:t>
      </w:r>
      <w:r>
        <w:rPr>
          <w:rFonts w:ascii="Times New Roman"/>
          <w:b w:val="false"/>
          <w:i w:val="false"/>
          <w:color w:val="000000"/>
          <w:sz w:val="28"/>
        </w:rPr>
        <w:t>
      33. Ғылыми ұйымдар қызметкерлерінің балық шаруашылығы субъектілері аулаған балыққа қол жеткізуі тараптардың уағдаластығы бойынша жүзеге асырылады.</w:t>
      </w:r>
      <w:r>
        <w:br/>
      </w:r>
      <w:r>
        <w:rPr>
          <w:rFonts w:ascii="Times New Roman"/>
          <w:b w:val="false"/>
          <w:i w:val="false"/>
          <w:color w:val="000000"/>
          <w:sz w:val="28"/>
        </w:rPr>
        <w:t>
</w:t>
      </w:r>
      <w:r>
        <w:rPr>
          <w:rFonts w:ascii="Times New Roman"/>
          <w:b w:val="false"/>
          <w:i w:val="false"/>
          <w:color w:val="000000"/>
          <w:sz w:val="28"/>
        </w:rPr>
        <w:t>
      34. Бекітіліп берілген балық шаруашылығы су айдындарында және (немесе) учаскелерінде ғылыми-зерттеу үшін аулау осы су айдыны және (немесе) учаскесі бекітілген берілген балық шаруашылығы субъектісі ұсынатын сервитут шеңберінде жүзеге асырылады.</w:t>
      </w:r>
      <w:r>
        <w:br/>
      </w:r>
      <w:r>
        <w:rPr>
          <w:rFonts w:ascii="Times New Roman"/>
          <w:b w:val="false"/>
          <w:i w:val="false"/>
          <w:color w:val="000000"/>
          <w:sz w:val="28"/>
        </w:rPr>
        <w:t>
</w:t>
      </w:r>
      <w:r>
        <w:rPr>
          <w:rFonts w:ascii="Times New Roman"/>
          <w:b w:val="false"/>
          <w:i w:val="false"/>
          <w:color w:val="000000"/>
          <w:sz w:val="28"/>
        </w:rPr>
        <w:t>
      35. Ғылыми-зерттеу ұйымының ғылыми квотаны пайдалануы туралы есеп ғылыми-зерттеу үшін аулауды жүргізуге байланысты барлық жұмыстар аяқталғаннан кейін ғылыми-зерттеу үшін аулауға рұқсат алған жерге беріледі.</w:t>
      </w:r>
      <w:r>
        <w:br/>
      </w:r>
      <w:r>
        <w:rPr>
          <w:rFonts w:ascii="Times New Roman"/>
          <w:b w:val="false"/>
          <w:i w:val="false"/>
          <w:color w:val="000000"/>
          <w:sz w:val="28"/>
        </w:rPr>
        <w:t>
</w:t>
      </w:r>
      <w:r>
        <w:rPr>
          <w:rFonts w:ascii="Times New Roman"/>
          <w:b w:val="false"/>
          <w:i w:val="false"/>
          <w:color w:val="000000"/>
          <w:sz w:val="28"/>
        </w:rPr>
        <w:t xml:space="preserve">
      36. Ғылыми-зерттеу үшін аулау шеңберінде балық ресурстарын және басқа су жануарларын алып қою квотасын ғылыми ұйымнан өзге жеке немесе заңды тұлғаларға 6epуіне жол берілмейді. </w:t>
      </w:r>
    </w:p>
    <w:bookmarkEnd w:id="12"/>
    <w:bookmarkStart w:name="z106" w:id="13"/>
    <w:p>
      <w:pPr>
        <w:spacing w:after="0"/>
        <w:ind w:left="0"/>
        <w:jc w:val="left"/>
      </w:pPr>
      <w:r>
        <w:rPr>
          <w:rFonts w:ascii="Times New Roman"/>
          <w:b/>
          <w:i w:val="false"/>
          <w:color w:val="000000"/>
        </w:rPr>
        <w:t xml:space="preserve"> 
6. Бақылау үшін аулау тәртібі</w:t>
      </w:r>
    </w:p>
    <w:bookmarkEnd w:id="13"/>
    <w:bookmarkStart w:name="z107" w:id="14"/>
    <w:p>
      <w:pPr>
        <w:spacing w:after="0"/>
        <w:ind w:left="0"/>
        <w:jc w:val="both"/>
      </w:pPr>
      <w:r>
        <w:rPr>
          <w:rFonts w:ascii="Times New Roman"/>
          <w:b w:val="false"/>
          <w:i w:val="false"/>
          <w:color w:val="000000"/>
          <w:sz w:val="28"/>
        </w:rPr>
        <w:t>
      37. Бақылау үшін аулау - балық ресурстарын және басқа су жануарларын ихтиофаунаның жай-күйін бақылау, балық ресурстарын және басқа да су жануарларының өсімін молайту тиімділігін, шабақтардың өнімділігін, су айдындарындағы балық өнімділігін айқындау мақсатында аулау.</w:t>
      </w:r>
      <w:r>
        <w:br/>
      </w:r>
      <w:r>
        <w:rPr>
          <w:rFonts w:ascii="Times New Roman"/>
          <w:b w:val="false"/>
          <w:i w:val="false"/>
          <w:color w:val="000000"/>
          <w:sz w:val="28"/>
        </w:rPr>
        <w:t>
</w:t>
      </w:r>
      <w:r>
        <w:rPr>
          <w:rFonts w:ascii="Times New Roman"/>
          <w:b w:val="false"/>
          <w:i w:val="false"/>
          <w:color w:val="000000"/>
          <w:sz w:val="28"/>
        </w:rPr>
        <w:t>
      38. Бақылау үшін аулауды ведомствоның аумақтық бөлімшелерінің ихтиологиялық қызметтері:</w:t>
      </w:r>
      <w:r>
        <w:br/>
      </w:r>
      <w:r>
        <w:rPr>
          <w:rFonts w:ascii="Times New Roman"/>
          <w:b w:val="false"/>
          <w:i w:val="false"/>
          <w:color w:val="000000"/>
          <w:sz w:val="28"/>
        </w:rPr>
        <w:t>
</w:t>
      </w:r>
      <w:r>
        <w:rPr>
          <w:rFonts w:ascii="Times New Roman"/>
          <w:b w:val="false"/>
          <w:i w:val="false"/>
          <w:color w:val="000000"/>
          <w:sz w:val="28"/>
        </w:rPr>
        <w:t>
      1) уылдырық шашатын жерлер мен қыстайтын шұңқырларды айқындау;</w:t>
      </w:r>
      <w:r>
        <w:br/>
      </w:r>
      <w:r>
        <w:rPr>
          <w:rFonts w:ascii="Times New Roman"/>
          <w:b w:val="false"/>
          <w:i w:val="false"/>
          <w:color w:val="000000"/>
          <w:sz w:val="28"/>
        </w:rPr>
        <w:t>
</w:t>
      </w:r>
      <w:r>
        <w:rPr>
          <w:rFonts w:ascii="Times New Roman"/>
          <w:b w:val="false"/>
          <w:i w:val="false"/>
          <w:color w:val="000000"/>
          <w:sz w:val="28"/>
        </w:rPr>
        <w:t>
      2) балықтардың өрістеуін және олардың көбеюі кезініңдегі жай-күйін айқындау;</w:t>
      </w:r>
      <w:r>
        <w:br/>
      </w:r>
      <w:r>
        <w:rPr>
          <w:rFonts w:ascii="Times New Roman"/>
          <w:b w:val="false"/>
          <w:i w:val="false"/>
          <w:color w:val="000000"/>
          <w:sz w:val="28"/>
        </w:rPr>
        <w:t>
</w:t>
      </w:r>
      <w:r>
        <w:rPr>
          <w:rFonts w:ascii="Times New Roman"/>
          <w:b w:val="false"/>
          <w:i w:val="false"/>
          <w:color w:val="000000"/>
          <w:sz w:val="28"/>
        </w:rPr>
        <w:t>
      3) балық аулау режимін өзгерту жөнінде ұсынымдар әзірлеу;</w:t>
      </w:r>
      <w:r>
        <w:br/>
      </w:r>
      <w:r>
        <w:rPr>
          <w:rFonts w:ascii="Times New Roman"/>
          <w:b w:val="false"/>
          <w:i w:val="false"/>
          <w:color w:val="000000"/>
          <w:sz w:val="28"/>
        </w:rPr>
        <w:t>
</w:t>
      </w:r>
      <w:r>
        <w:rPr>
          <w:rFonts w:ascii="Times New Roman"/>
          <w:b w:val="false"/>
          <w:i w:val="false"/>
          <w:color w:val="000000"/>
          <w:sz w:val="28"/>
        </w:rPr>
        <w:t>
      4) балық ресурстарының жай-күйі мен таралуын бақылау үшін балық ресурстарын және басқа су жануарларын пайдалануға биологиялық негіздеме дайындау мақсатында жүзеге асырады.</w:t>
      </w:r>
      <w:r>
        <w:br/>
      </w:r>
      <w:r>
        <w:rPr>
          <w:rFonts w:ascii="Times New Roman"/>
          <w:b w:val="false"/>
          <w:i w:val="false"/>
          <w:color w:val="000000"/>
          <w:sz w:val="28"/>
        </w:rPr>
        <w:t>
</w:t>
      </w:r>
      <w:r>
        <w:rPr>
          <w:rFonts w:ascii="Times New Roman"/>
          <w:b w:val="false"/>
          <w:i w:val="false"/>
          <w:color w:val="000000"/>
          <w:sz w:val="28"/>
        </w:rPr>
        <w:t>
      39. Бақылау үшін аулау ихтиологиялық қызметтің жұмыс жоспарына, ведомствоның аумақтық бөлімшесінің басшысы бақылау үшін аулауды жүргізу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40. Аумақтық бөлімшенің ихтиологиялық қызметінің негіздемесі және басшының бұйрығы бақылау үшін аулауды жүргізуге негіздеме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 Бақылау үшін аулау тыйым салынған аумақтар мен тыйым салынған кезеңдерді қоса алғанда, кез келген балық шаруашылығы су айдынында және (немесе) учаскесінде жүргізіледі.</w:t>
      </w:r>
      <w:r>
        <w:br/>
      </w:r>
      <w:r>
        <w:rPr>
          <w:rFonts w:ascii="Times New Roman"/>
          <w:b w:val="false"/>
          <w:i w:val="false"/>
          <w:color w:val="000000"/>
          <w:sz w:val="28"/>
        </w:rPr>
        <w:t>
</w:t>
      </w:r>
      <w:r>
        <w:rPr>
          <w:rFonts w:ascii="Times New Roman"/>
          <w:b w:val="false"/>
          <w:i w:val="false"/>
          <w:color w:val="000000"/>
          <w:sz w:val="28"/>
        </w:rPr>
        <w:t>
      42. Бекітіліп берілген балық шаруашылығы су айдындарында және (немесе) учаскелерінде бақылау үшін аулау балық шаруашылығы су айдыны және (немесе) учаскесі бекітіліп берілген балық шаруашылығы субъектісіне бақылау үшін аулау жүргізілетін жер мен уақыт хабарланғаннан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43. Әрбір бақылау үшін аулау нәтижелері балық ресурстарын және басқа су жануарларын аулауды есепке алу журналында көрсетіледі және бақылау үшін аулауды жүргізген адамдар, бақылау үшін аулауға қатысқан балық шаруашылығы субъектілерінің өкілдері туралы мәліметтер; аулау өткізілген жер мен уақыт; қолданылған аулау құралдары; түрлері бойынша ауланған балықтың саны (данамен және килограммен) актімен ресімделеді.</w:t>
      </w:r>
      <w:r>
        <w:br/>
      </w:r>
      <w:r>
        <w:rPr>
          <w:rFonts w:ascii="Times New Roman"/>
          <w:b w:val="false"/>
          <w:i w:val="false"/>
          <w:color w:val="000000"/>
          <w:sz w:val="28"/>
        </w:rPr>
        <w:t>
      Актіге бақылау үшін аулауды жүргізген адамдар балық шаруашылығы су айдыны және (немесе) учаскесі бекітіліп берілген балық шаруашылығы субъектісінің өкілі қол қояды.</w:t>
      </w:r>
      <w:r>
        <w:br/>
      </w:r>
      <w:r>
        <w:rPr>
          <w:rFonts w:ascii="Times New Roman"/>
          <w:b w:val="false"/>
          <w:i w:val="false"/>
          <w:color w:val="000000"/>
          <w:sz w:val="28"/>
        </w:rPr>
        <w:t>
</w:t>
      </w:r>
      <w:r>
        <w:rPr>
          <w:rFonts w:ascii="Times New Roman"/>
          <w:b w:val="false"/>
          <w:i w:val="false"/>
          <w:color w:val="000000"/>
          <w:sz w:val="28"/>
        </w:rPr>
        <w:t>
      44. Акт тікелей бақылау үшін аулау жүргізілген жерде жасалып, оған кейіннен зерттелген балықты (егер ол тауарлық түрін жоғалтса) есептен шығару туралы акт қоса тіркеледі. Балық зерттегеннен кейін балық шаруашылығы су айдыны және (немесе) учаскесі бекітіліп берілген балық шаруашылығы субъектіне беріледі.</w:t>
      </w:r>
      <w:r>
        <w:br/>
      </w:r>
      <w:r>
        <w:rPr>
          <w:rFonts w:ascii="Times New Roman"/>
          <w:b w:val="false"/>
          <w:i w:val="false"/>
          <w:color w:val="000000"/>
          <w:sz w:val="28"/>
        </w:rPr>
        <w:t>
</w:t>
      </w:r>
      <w:r>
        <w:rPr>
          <w:rFonts w:ascii="Times New Roman"/>
          <w:b w:val="false"/>
          <w:i w:val="false"/>
          <w:color w:val="000000"/>
          <w:sz w:val="28"/>
        </w:rPr>
        <w:t>
      45. Бақылау үшін аулау кезінде алынған балық берілген балық шаруашылығы субъектісі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жануарлар дүниесін пайдаланғаны үшін төлемақы енгізеді және берілген балықты өзіне бөлінген квота көлеміне қосады. </w:t>
      </w:r>
    </w:p>
    <w:bookmarkEnd w:id="14"/>
    <w:bookmarkStart w:name="z120" w:id="15"/>
    <w:p>
      <w:pPr>
        <w:spacing w:after="0"/>
        <w:ind w:left="0"/>
        <w:jc w:val="left"/>
      </w:pPr>
      <w:r>
        <w:rPr>
          <w:rFonts w:ascii="Times New Roman"/>
          <w:b/>
          <w:i w:val="false"/>
          <w:color w:val="000000"/>
        </w:rPr>
        <w:t xml:space="preserve"> 
7. Мелиоративтік аулау тәртібі</w:t>
      </w:r>
    </w:p>
    <w:bookmarkEnd w:id="15"/>
    <w:bookmarkStart w:name="z121" w:id="16"/>
    <w:p>
      <w:pPr>
        <w:spacing w:after="0"/>
        <w:ind w:left="0"/>
        <w:jc w:val="both"/>
      </w:pPr>
      <w:r>
        <w:rPr>
          <w:rFonts w:ascii="Times New Roman"/>
          <w:b w:val="false"/>
          <w:i w:val="false"/>
          <w:color w:val="000000"/>
          <w:sz w:val="28"/>
        </w:rPr>
        <w:t>
      46. Мелиоративтік аулау - жаппай аулауды, арзан бағаланатын балық түрлерін іріктеп аулауды, қырылу қатері төнген су айдындарындағы және (немесе) учаскелеріндегі аулауды қоса алғанда, су айдындарындағы балық өнімділігін арттыруға, балық ресурстарын және басқа су жануарларын сақтауға және олардың мекендеу әрі көбею жағдайларын жақсартуға бағытталған балық ресурстарын және басқа да су жануарларын аулау.</w:t>
      </w:r>
      <w:r>
        <w:br/>
      </w:r>
      <w:r>
        <w:rPr>
          <w:rFonts w:ascii="Times New Roman"/>
          <w:b w:val="false"/>
          <w:i w:val="false"/>
          <w:color w:val="000000"/>
          <w:sz w:val="28"/>
        </w:rPr>
        <w:t>
</w:t>
      </w:r>
      <w:r>
        <w:rPr>
          <w:rFonts w:ascii="Times New Roman"/>
          <w:b w:val="false"/>
          <w:i w:val="false"/>
          <w:color w:val="000000"/>
          <w:sz w:val="28"/>
        </w:rPr>
        <w:t>
      47. Балықтың жаппай қырылуына және мұндай қатерді су объектілерінде балық шаруашылығы мақсатындағы ағымдағы мелиорация жүргізу жолымен жоюдың мүмкін болмауына сөзсіз әкеп соқтыратын балықтың қырылу қатері төнген жағдайда ведомствоның аумақтық бөлімшелері балықты мелиоративтік аулау туралы шешім қабылдайды.</w:t>
      </w:r>
      <w:r>
        <w:br/>
      </w:r>
      <w:r>
        <w:rPr>
          <w:rFonts w:ascii="Times New Roman"/>
          <w:b w:val="false"/>
          <w:i w:val="false"/>
          <w:color w:val="000000"/>
          <w:sz w:val="28"/>
        </w:rPr>
        <w:t>
</w:t>
      </w:r>
      <w:r>
        <w:rPr>
          <w:rFonts w:ascii="Times New Roman"/>
          <w:b w:val="false"/>
          <w:i w:val="false"/>
          <w:color w:val="000000"/>
          <w:sz w:val="28"/>
        </w:rPr>
        <w:t>
      48. Шешім ғылыми және қоғамдық ұйымдардың, су қорын пайдалану және қорғау, сумен жабдықтау, су бұру және қоршаған ортаны қорғау саласындағы уәкілетті органның өкілдерінен ведомствоның аумақтық бөлімшесі құратын комиссияның ұсынымы негізінде қабылданады.</w:t>
      </w:r>
      <w:r>
        <w:br/>
      </w:r>
      <w:r>
        <w:rPr>
          <w:rFonts w:ascii="Times New Roman"/>
          <w:b w:val="false"/>
          <w:i w:val="false"/>
          <w:color w:val="000000"/>
          <w:sz w:val="28"/>
        </w:rPr>
        <w:t>
</w:t>
      </w:r>
      <w:r>
        <w:rPr>
          <w:rFonts w:ascii="Times New Roman"/>
          <w:b w:val="false"/>
          <w:i w:val="false"/>
          <w:color w:val="000000"/>
          <w:sz w:val="28"/>
        </w:rPr>
        <w:t>
      49. Қырылуға қарсы іс-шара ретінде жүзеге асырылатын мелиоративтік аулау жолымен алынған балық көлемі балық аулаудың жалпы лимитіне кірмейді.</w:t>
      </w:r>
      <w:r>
        <w:br/>
      </w:r>
      <w:r>
        <w:rPr>
          <w:rFonts w:ascii="Times New Roman"/>
          <w:b w:val="false"/>
          <w:i w:val="false"/>
          <w:color w:val="000000"/>
          <w:sz w:val="28"/>
        </w:rPr>
        <w:t>
</w:t>
      </w:r>
      <w:r>
        <w:rPr>
          <w:rFonts w:ascii="Times New Roman"/>
          <w:b w:val="false"/>
          <w:i w:val="false"/>
          <w:color w:val="000000"/>
          <w:sz w:val="28"/>
        </w:rPr>
        <w:t>
      50. Ғылыми ұсыным бойынша мелиоративтік аулау ретінде жүзеге асырылатын жаппай аулау кезінде кез келген аулау құралдары, оның ішінде пайдалануға рұқсат етілген кәсіпшілік және кәсіпшілік емес аулау құралдары мен балық аулау тәсілдерінің тізбесіне енгізілмегендер де пайдаланылады.</w:t>
      </w:r>
      <w:r>
        <w:br/>
      </w:r>
      <w:r>
        <w:rPr>
          <w:rFonts w:ascii="Times New Roman"/>
          <w:b w:val="false"/>
          <w:i w:val="false"/>
          <w:color w:val="000000"/>
          <w:sz w:val="28"/>
        </w:rPr>
        <w:t>
</w:t>
      </w:r>
      <w:r>
        <w:rPr>
          <w:rFonts w:ascii="Times New Roman"/>
          <w:b w:val="false"/>
          <w:i w:val="false"/>
          <w:color w:val="000000"/>
          <w:sz w:val="28"/>
        </w:rPr>
        <w:t>
      51. Мелиоративтік аулау ведомствоның аумақтық бөлімшесі өкілдерінің қатысуымен жүзеге асырылады.</w:t>
      </w:r>
      <w:r>
        <w:br/>
      </w:r>
      <w:r>
        <w:rPr>
          <w:rFonts w:ascii="Times New Roman"/>
          <w:b w:val="false"/>
          <w:i w:val="false"/>
          <w:color w:val="000000"/>
          <w:sz w:val="28"/>
        </w:rPr>
        <w:t>
</w:t>
      </w:r>
      <w:r>
        <w:rPr>
          <w:rFonts w:ascii="Times New Roman"/>
          <w:b w:val="false"/>
          <w:i w:val="false"/>
          <w:color w:val="000000"/>
          <w:sz w:val="28"/>
        </w:rPr>
        <w:t>
      52. Мелиоративтік аулау нәтижелері актіленеді және кәсіпшілік журналына енгізіледі.</w:t>
      </w:r>
      <w:r>
        <w:br/>
      </w:r>
      <w:r>
        <w:rPr>
          <w:rFonts w:ascii="Times New Roman"/>
          <w:b w:val="false"/>
          <w:i w:val="false"/>
          <w:color w:val="000000"/>
          <w:sz w:val="28"/>
        </w:rPr>
        <w:t>
</w:t>
      </w:r>
      <w:r>
        <w:rPr>
          <w:rFonts w:ascii="Times New Roman"/>
          <w:b w:val="false"/>
          <w:i w:val="false"/>
          <w:color w:val="000000"/>
          <w:sz w:val="28"/>
        </w:rPr>
        <w:t>
      53. Мелиоративтік аулауды осы су айдыны және (немесе) учаске бекітілген балық шаруашылығы субъектісі, ал резервтік қорда мелиоративтік аулауға белгіленген тәртіппен рұқсат алған басқа да жеке және заңды тұлғалар жүргізеді.</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54. Мелиоративтік мақсатта алынған балық ресурстарының және басқа су жануарларының көлемі кіші түрлер бөлінісінде аулауды есепке алудың арнайы журналында тіркеледі. Журнал тігілген, нөмірленген және ведомствоның аумақтық органы басшысының қолымен жене мөрмен бекітілген болуы тиіс. </w:t>
      </w:r>
    </w:p>
    <w:bookmarkEnd w:id="16"/>
    <w:bookmarkStart w:name="z130" w:id="17"/>
    <w:p>
      <w:pPr>
        <w:spacing w:after="0"/>
        <w:ind w:left="0"/>
        <w:jc w:val="left"/>
      </w:pPr>
      <w:r>
        <w:rPr>
          <w:rFonts w:ascii="Times New Roman"/>
          <w:b/>
          <w:i w:val="false"/>
          <w:color w:val="000000"/>
        </w:rPr>
        <w:t xml:space="preserve"> 
8. Өсімді молайту мақсатындағы аулау тәртібі</w:t>
      </w:r>
    </w:p>
    <w:bookmarkEnd w:id="17"/>
    <w:bookmarkStart w:name="z131" w:id="18"/>
    <w:p>
      <w:pPr>
        <w:spacing w:after="0"/>
        <w:ind w:left="0"/>
        <w:jc w:val="both"/>
      </w:pPr>
      <w:r>
        <w:rPr>
          <w:rFonts w:ascii="Times New Roman"/>
          <w:b w:val="false"/>
          <w:i w:val="false"/>
          <w:color w:val="000000"/>
          <w:sz w:val="28"/>
        </w:rPr>
        <w:t>
      55. Өсімді молайту мақсатындағы аулау - балық ресурстарын және басқа су жануарларын олардың өсімін молайту мақсатында аулау.</w:t>
      </w:r>
      <w:r>
        <w:br/>
      </w:r>
      <w:r>
        <w:rPr>
          <w:rFonts w:ascii="Times New Roman"/>
          <w:b w:val="false"/>
          <w:i w:val="false"/>
          <w:color w:val="000000"/>
          <w:sz w:val="28"/>
        </w:rPr>
        <w:t>
</w:t>
      </w:r>
      <w:r>
        <w:rPr>
          <w:rFonts w:ascii="Times New Roman"/>
          <w:b w:val="false"/>
          <w:i w:val="false"/>
          <w:color w:val="000000"/>
          <w:sz w:val="28"/>
        </w:rPr>
        <w:t>
      56. Мемлекеттік тапсырыс шеңберінде жүзеге асырылатын өсімді молайту мақсатындағы аулау кез келген балық шаруашылығы су айдынында және (немесе) учаскесінде, жылдың және тәуліктің кез келген уақытында, пайдалануға рұқсат етілген барлық кәсіпшілік және кәсіпшілік емес балық аулау құралдары мен тәсілдерінің түрлерімен жүргізіледі.</w:t>
      </w:r>
      <w:r>
        <w:br/>
      </w:r>
      <w:r>
        <w:rPr>
          <w:rFonts w:ascii="Times New Roman"/>
          <w:b w:val="false"/>
          <w:i w:val="false"/>
          <w:color w:val="000000"/>
          <w:sz w:val="28"/>
        </w:rPr>
        <w:t>
</w:t>
      </w:r>
      <w:r>
        <w:rPr>
          <w:rFonts w:ascii="Times New Roman"/>
          <w:b w:val="false"/>
          <w:i w:val="false"/>
          <w:color w:val="000000"/>
          <w:sz w:val="28"/>
        </w:rPr>
        <w:t>
      57. Мемлекеттік тапсырыстан тыс жүзеге асырылатын өсімді молайту мақсатындағы аулау Балық ресурстарын және басқа су жануарларын пайдалануға шектеулер мен тыйым салуларды белгілеу </w:t>
      </w:r>
      <w:r>
        <w:rPr>
          <w:rFonts w:ascii="Times New Roman"/>
          <w:b w:val="false"/>
          <w:i w:val="false"/>
          <w:color w:val="000000"/>
          <w:sz w:val="28"/>
        </w:rPr>
        <w:t>ережесіне</w:t>
      </w:r>
      <w:r>
        <w:rPr>
          <w:rFonts w:ascii="Times New Roman"/>
          <w:b w:val="false"/>
          <w:i w:val="false"/>
          <w:color w:val="000000"/>
          <w:sz w:val="28"/>
        </w:rPr>
        <w:t xml:space="preserve"> сәйкес айқындалатын құралдармен, тәсілдермен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
      58. Бекітіліп берілген балық шаруашылығы су айдындарында және (немесе) учаскелерінде мемлекеттік тапсырыстан тыс жүзеге асырылатын өсімді молайту мақсатындағы аулау аталған балық шаруашылығы су айдыны және (немесе) учаскесі бекітіліп берілген балық шаруашылығы субъектісімен келісім болған жағдайда жүргізіледі.</w:t>
      </w:r>
    </w:p>
    <w:bookmarkEnd w:id="18"/>
    <w:bookmarkStart w:name="z135" w:id="19"/>
    <w:p>
      <w:pPr>
        <w:spacing w:after="0"/>
        <w:ind w:left="0"/>
        <w:jc w:val="left"/>
      </w:pPr>
      <w:r>
        <w:rPr>
          <w:rFonts w:ascii="Times New Roman"/>
          <w:b/>
          <w:i w:val="false"/>
          <w:color w:val="000000"/>
        </w:rPr>
        <w:t xml:space="preserve"> 
9. Эксперименттік аулау тәртібі</w:t>
      </w:r>
    </w:p>
    <w:bookmarkEnd w:id="19"/>
    <w:bookmarkStart w:name="z136" w:id="20"/>
    <w:p>
      <w:pPr>
        <w:spacing w:after="0"/>
        <w:ind w:left="0"/>
        <w:jc w:val="both"/>
      </w:pPr>
      <w:r>
        <w:rPr>
          <w:rFonts w:ascii="Times New Roman"/>
          <w:b w:val="false"/>
          <w:i w:val="false"/>
          <w:color w:val="000000"/>
          <w:sz w:val="28"/>
        </w:rPr>
        <w:t>
      59. Эксперименттік аулау - балық ресурстарын және басқа су жануарларын балық аулау құралдары мен тәсілдерінің жаңа түрлерінің тиімділігін зерделеу мақсатында аулау.</w:t>
      </w:r>
      <w:r>
        <w:br/>
      </w:r>
      <w:r>
        <w:rPr>
          <w:rFonts w:ascii="Times New Roman"/>
          <w:b w:val="false"/>
          <w:i w:val="false"/>
          <w:color w:val="000000"/>
          <w:sz w:val="28"/>
        </w:rPr>
        <w:t>
</w:t>
      </w:r>
      <w:r>
        <w:rPr>
          <w:rFonts w:ascii="Times New Roman"/>
          <w:b w:val="false"/>
          <w:i w:val="false"/>
          <w:color w:val="000000"/>
          <w:sz w:val="28"/>
        </w:rPr>
        <w:t xml:space="preserve">
      60. </w:t>
      </w:r>
      <w:r>
        <w:rPr>
          <w:rFonts w:ascii="Times New Roman"/>
          <w:b w:val="false"/>
          <w:i w:val="false"/>
          <w:color w:val="ff0000"/>
          <w:sz w:val="28"/>
        </w:rPr>
        <w:t xml:space="preserve">Алынып тасталды - ҚР Үкіметінің 30.01.2013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61. Эксперименттік аулау тек ведомствоның аумақтық бөлімшесі өкілдерінің қатысуымен ғана жүзеге асырылады, оның нәтижелері актілінеді және оларды балық шаруашылығы субъектісі эксперименттік аулауға рұқсатты пайдалану жөніндегі есеппен бірге береді.</w:t>
      </w:r>
      <w:r>
        <w:br/>
      </w:r>
      <w:r>
        <w:rPr>
          <w:rFonts w:ascii="Times New Roman"/>
          <w:b w:val="false"/>
          <w:i w:val="false"/>
          <w:color w:val="000000"/>
          <w:sz w:val="28"/>
        </w:rPr>
        <w:t>
</w:t>
      </w:r>
      <w:r>
        <w:rPr>
          <w:rFonts w:ascii="Times New Roman"/>
          <w:b w:val="false"/>
          <w:i w:val="false"/>
          <w:color w:val="000000"/>
          <w:sz w:val="28"/>
        </w:rPr>
        <w:t>
      62. Бекітіліп берілген су айдындарында және (немесе) учаскелерінде эксперименттік аулау осы су айдыны және (немесе) учаскесі бекітіліп берілген балық шаруашылығы субъектісінің келісімі болған жағдайда жүргізіледі.</w:t>
      </w:r>
      <w:r>
        <w:br/>
      </w:r>
      <w:r>
        <w:rPr>
          <w:rFonts w:ascii="Times New Roman"/>
          <w:b w:val="false"/>
          <w:i w:val="false"/>
          <w:color w:val="000000"/>
          <w:sz w:val="28"/>
        </w:rPr>
        <w:t>
</w:t>
      </w:r>
      <w:r>
        <w:rPr>
          <w:rFonts w:ascii="Times New Roman"/>
          <w:b w:val="false"/>
          <w:i w:val="false"/>
          <w:color w:val="000000"/>
          <w:sz w:val="28"/>
        </w:rPr>
        <w:t xml:space="preserve">
      63. Эксперименттік аулау эксперименттік аулауға рұқсатта көрсетілген тәсілдермен және құралдарымен жүзеге асырылады. </w:t>
      </w:r>
    </w:p>
    <w:bookmarkEnd w:id="20"/>
    <w:bookmarkStart w:name="z141" w:id="21"/>
    <w:p>
      <w:pPr>
        <w:spacing w:after="0"/>
        <w:ind w:left="0"/>
        <w:jc w:val="left"/>
      </w:pPr>
      <w:r>
        <w:rPr>
          <w:rFonts w:ascii="Times New Roman"/>
          <w:b/>
          <w:i w:val="false"/>
          <w:color w:val="000000"/>
        </w:rPr>
        <w:t xml:space="preserve"> 
10. Қорытынды ережелер</w:t>
      </w:r>
    </w:p>
    <w:bookmarkEnd w:id="21"/>
    <w:bookmarkStart w:name="z142" w:id="22"/>
    <w:p>
      <w:pPr>
        <w:spacing w:after="0"/>
        <w:ind w:left="0"/>
        <w:jc w:val="both"/>
      </w:pPr>
      <w:r>
        <w:rPr>
          <w:rFonts w:ascii="Times New Roman"/>
          <w:b w:val="false"/>
          <w:i w:val="false"/>
          <w:color w:val="000000"/>
          <w:sz w:val="28"/>
        </w:rPr>
        <w:t>
      64. Осы Ереженің сақталуын бақылауды ведомство және оның аумақтық бөлімшелері, балық шаруашылығы субъектілерінің қорықшылық қызметі жүзеге асырады.</w:t>
      </w:r>
      <w:r>
        <w:br/>
      </w:r>
      <w:r>
        <w:rPr>
          <w:rFonts w:ascii="Times New Roman"/>
          <w:b w:val="false"/>
          <w:i w:val="false"/>
          <w:color w:val="000000"/>
          <w:sz w:val="28"/>
        </w:rPr>
        <w:t>
</w:t>
      </w:r>
      <w:r>
        <w:rPr>
          <w:rFonts w:ascii="Times New Roman"/>
          <w:b w:val="false"/>
          <w:i w:val="false"/>
          <w:color w:val="000000"/>
          <w:sz w:val="28"/>
        </w:rPr>
        <w:t>
      65. Осы Ережені бұзу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жауапкершілікке әкеп соқтырады.</w:t>
      </w:r>
    </w:p>
    <w:bookmarkEnd w:id="22"/>
    <w:bookmarkStart w:name="z147" w:id="23"/>
    <w:p>
      <w:pPr>
        <w:spacing w:after="0"/>
        <w:ind w:left="0"/>
        <w:jc w:val="both"/>
      </w:pPr>
      <w:r>
        <w:rPr>
          <w:rFonts w:ascii="Times New Roman"/>
          <w:b w:val="false"/>
          <w:i w:val="false"/>
          <w:color w:val="000000"/>
          <w:sz w:val="28"/>
        </w:rPr>
        <w:t>
Балық аулау ережесіне</w:t>
      </w:r>
      <w:r>
        <w:br/>
      </w:r>
      <w:r>
        <w:rPr>
          <w:rFonts w:ascii="Times New Roman"/>
          <w:b w:val="false"/>
          <w:i w:val="false"/>
          <w:color w:val="000000"/>
          <w:sz w:val="28"/>
        </w:rPr>
        <w:t xml:space="preserve">
қосымша      </w:t>
      </w:r>
    </w:p>
    <w:bookmarkEnd w:id="23"/>
    <w:bookmarkStart w:name="z148" w:id="24"/>
    <w:p>
      <w:pPr>
        <w:spacing w:after="0"/>
        <w:ind w:left="0"/>
        <w:jc w:val="left"/>
      </w:pPr>
      <w:r>
        <w:rPr>
          <w:rFonts w:ascii="Times New Roman"/>
          <w:b/>
          <w:i w:val="false"/>
          <w:color w:val="000000"/>
        </w:rPr>
        <w:t xml:space="preserve"> 
Балық ресурстары мен басқа да су жануарларының кәсiпшілік мөлшері</w:t>
      </w:r>
    </w:p>
    <w:bookmarkEnd w:id="24"/>
    <w:p>
      <w:pPr>
        <w:spacing w:after="0"/>
        <w:ind w:left="0"/>
        <w:jc w:val="both"/>
      </w:pPr>
      <w:r>
        <w:rPr>
          <w:rFonts w:ascii="Times New Roman"/>
          <w:b w:val="false"/>
          <w:i w:val="false"/>
          <w:color w:val="ff0000"/>
          <w:sz w:val="28"/>
        </w:rPr>
        <w:t xml:space="preserve">      Ескерту. Ереже қосымшамен толықтырылды - ҚР Үкіметінің 30.01.2013 </w:t>
      </w:r>
      <w:r>
        <w:rPr>
          <w:rFonts w:ascii="Times New Roman"/>
          <w:b w:val="false"/>
          <w:i w:val="false"/>
          <w:color w:val="ff0000"/>
          <w:sz w:val="28"/>
        </w:rPr>
        <w:t>№ 64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49" w:id="25"/>
    <w:p>
      <w:pPr>
        <w:spacing w:after="0"/>
        <w:ind w:left="0"/>
        <w:jc w:val="left"/>
      </w:pPr>
      <w:r>
        <w:rPr>
          <w:rFonts w:ascii="Times New Roman"/>
          <w:b/>
          <w:i w:val="false"/>
          <w:color w:val="000000"/>
        </w:rPr>
        <w:t xml:space="preserve"> 
Арал-Сырдария балық шаруашылығы бассейні үшін</w:t>
      </w:r>
    </w:p>
    <w:bookmarkEnd w:id="25"/>
    <w:bookmarkStart w:name="z150" w:id="26"/>
    <w:p>
      <w:pPr>
        <w:spacing w:after="0"/>
        <w:ind w:left="0"/>
        <w:jc w:val="both"/>
      </w:pPr>
      <w:r>
        <w:rPr>
          <w:rFonts w:ascii="Times New Roman"/>
          <w:b w:val="false"/>
          <w:i w:val="false"/>
          <w:color w:val="000000"/>
          <w:sz w:val="28"/>
        </w:rPr>
        <w:t>
1. Шардара су қоймасы және Шардара су қоймасынан Өзбекстан Республикасының мемлекеттік шекарасына дейінгі Сырдария өзенi</w:t>
      </w:r>
    </w:p>
    <w:bookmarkEnd w:id="26"/>
    <w:p>
      <w:pPr>
        <w:spacing w:after="0"/>
        <w:ind w:left="0"/>
        <w:jc w:val="both"/>
      </w:pPr>
      <w:r>
        <w:rPr>
          <w:rFonts w:ascii="Times New Roman"/>
          <w:b w:val="false"/>
          <w:i w:val="false"/>
          <w:color w:val="000000"/>
          <w:sz w:val="28"/>
        </w:rPr>
        <w:t>      Аулауға рұқсат етілген балық ресурстары мен басқа да су жануарларының сантиметрлік (бұдан әрi – см) мөлшері (бұдан әрі мәтін бойынша – кәсiпшілік балық мөлшері): сазан – 35, көксерке – 38, ақ амур және дөңмаңдай – 45, жайын – 65, патшабалық – 17, қылышбалық – 31, ақмарқа – 31, айнакөз –18.</w:t>
      </w:r>
    </w:p>
    <w:bookmarkStart w:name="z151" w:id="27"/>
    <w:p>
      <w:pPr>
        <w:spacing w:after="0"/>
        <w:ind w:left="0"/>
        <w:jc w:val="both"/>
      </w:pPr>
      <w:r>
        <w:rPr>
          <w:rFonts w:ascii="Times New Roman"/>
          <w:b w:val="false"/>
          <w:i w:val="false"/>
          <w:color w:val="000000"/>
          <w:sz w:val="28"/>
        </w:rPr>
        <w:t>
2. Шардара су қоймасынан Қызылорда облысының әкімшілік шекарасына дейiнгі Сырдария өзенi, Оңтүстік Қазақстан облысы шегіндегі су айдындары және Келес, Арыс өзендерi</w:t>
      </w:r>
    </w:p>
    <w:bookmarkEnd w:id="27"/>
    <w:p>
      <w:pPr>
        <w:spacing w:after="0"/>
        <w:ind w:left="0"/>
        <w:jc w:val="both"/>
      </w:pPr>
      <w:r>
        <w:rPr>
          <w:rFonts w:ascii="Times New Roman"/>
          <w:b w:val="false"/>
          <w:i w:val="false"/>
          <w:color w:val="000000"/>
          <w:sz w:val="28"/>
        </w:rPr>
        <w:t>      Кәсiпшілік балық мөлшері, см: сазан – 30, көксерке – 38, айнакөз – 18, патшабалық – 17, ақмарқа және қылышбалық – 31, ақ амур және дөңмаңдай – 45, жайын – 65.</w:t>
      </w:r>
    </w:p>
    <w:bookmarkStart w:name="z152" w:id="28"/>
    <w:p>
      <w:pPr>
        <w:spacing w:after="0"/>
        <w:ind w:left="0"/>
        <w:jc w:val="both"/>
      </w:pPr>
      <w:r>
        <w:rPr>
          <w:rFonts w:ascii="Times New Roman"/>
          <w:b w:val="false"/>
          <w:i w:val="false"/>
          <w:color w:val="000000"/>
          <w:sz w:val="28"/>
        </w:rPr>
        <w:t>
3. Үлкен, Кiшi Арал теңiзi және Қызылорда облысы шегiндегі Сырдария өзенi</w:t>
      </w:r>
    </w:p>
    <w:bookmarkEnd w:id="28"/>
    <w:p>
      <w:pPr>
        <w:spacing w:after="0"/>
        <w:ind w:left="0"/>
        <w:jc w:val="both"/>
      </w:pPr>
      <w:r>
        <w:rPr>
          <w:rFonts w:ascii="Times New Roman"/>
          <w:b w:val="false"/>
          <w:i w:val="false"/>
          <w:color w:val="000000"/>
          <w:sz w:val="28"/>
        </w:rPr>
        <w:t>      Кәсiпшілік балық мөлшері, см: сазан – 35, ақмарқа – 31, көксерке – 38, табан – 20, арал тортасы – 17.</w:t>
      </w:r>
    </w:p>
    <w:bookmarkStart w:name="z153" w:id="29"/>
    <w:p>
      <w:pPr>
        <w:spacing w:after="0"/>
        <w:ind w:left="0"/>
        <w:jc w:val="both"/>
      </w:pPr>
      <w:r>
        <w:rPr>
          <w:rFonts w:ascii="Times New Roman"/>
          <w:b w:val="false"/>
          <w:i w:val="false"/>
          <w:color w:val="000000"/>
          <w:sz w:val="28"/>
        </w:rPr>
        <w:t>
4. Қызылорда облысының шегіндегі су айдындары</w:t>
      </w:r>
    </w:p>
    <w:bookmarkEnd w:id="29"/>
    <w:p>
      <w:pPr>
        <w:spacing w:after="0"/>
        <w:ind w:left="0"/>
        <w:jc w:val="both"/>
      </w:pPr>
      <w:r>
        <w:rPr>
          <w:rFonts w:ascii="Times New Roman"/>
          <w:b w:val="false"/>
          <w:i w:val="false"/>
          <w:color w:val="000000"/>
          <w:sz w:val="28"/>
        </w:rPr>
        <w:t xml:space="preserve">      Кәсiпшілік балық мөлшері, см: сазан – 32, көксерке – 38, табан – 20, ақмарқа – 31, ақ амур және дөңмаңдай – 45. </w:t>
      </w:r>
    </w:p>
    <w:bookmarkStart w:name="z154" w:id="30"/>
    <w:p>
      <w:pPr>
        <w:spacing w:after="0"/>
        <w:ind w:left="0"/>
        <w:jc w:val="left"/>
      </w:pPr>
      <w:r>
        <w:rPr>
          <w:rFonts w:ascii="Times New Roman"/>
          <w:b/>
          <w:i w:val="false"/>
          <w:color w:val="000000"/>
        </w:rPr>
        <w:t xml:space="preserve"> 
Балқаш-Алакөл балық шаруашылығы бассейнi үшін</w:t>
      </w:r>
    </w:p>
    <w:bookmarkEnd w:id="30"/>
    <w:bookmarkStart w:name="z155" w:id="31"/>
    <w:p>
      <w:pPr>
        <w:spacing w:after="0"/>
        <w:ind w:left="0"/>
        <w:jc w:val="both"/>
      </w:pPr>
      <w:r>
        <w:rPr>
          <w:rFonts w:ascii="Times New Roman"/>
          <w:b w:val="false"/>
          <w:i w:val="false"/>
          <w:color w:val="000000"/>
          <w:sz w:val="28"/>
        </w:rPr>
        <w:t>
1. Балқаш көлi, сағадан Қапшағай су қоймасына дейінгі Iле өзенi, Қаратал, Лепсi, Ақсу, Аягөз өзендері, осы өзендердің барлық жылғалары мен салаларын қоса алғандағы атыраулық және жайылымдық су айдындары</w:t>
      </w:r>
    </w:p>
    <w:bookmarkEnd w:id="31"/>
    <w:p>
      <w:pPr>
        <w:spacing w:after="0"/>
        <w:ind w:left="0"/>
        <w:jc w:val="both"/>
      </w:pPr>
      <w:r>
        <w:rPr>
          <w:rFonts w:ascii="Times New Roman"/>
          <w:b w:val="false"/>
          <w:i w:val="false"/>
          <w:color w:val="000000"/>
          <w:sz w:val="28"/>
        </w:rPr>
        <w:t>      Кәсiпшілік балық мөлшері, см: сазан – 40, табан – 19, ақмарқа – 37, көксерке – 37.</w:t>
      </w:r>
    </w:p>
    <w:bookmarkStart w:name="z156" w:id="32"/>
    <w:p>
      <w:pPr>
        <w:spacing w:after="0"/>
        <w:ind w:left="0"/>
        <w:jc w:val="both"/>
      </w:pPr>
      <w:r>
        <w:rPr>
          <w:rFonts w:ascii="Times New Roman"/>
          <w:b w:val="false"/>
          <w:i w:val="false"/>
          <w:color w:val="000000"/>
          <w:sz w:val="28"/>
        </w:rPr>
        <w:t>
2. Қапшағай су қоймасы және Қапшағай су қоймасынан Қытай Халық Республикасымен (бұдан әрі – ҚХР) Қазақстан Республикасының Мемлекеттік шекарасына дейінгі Iле өзенi</w:t>
      </w:r>
    </w:p>
    <w:bookmarkEnd w:id="32"/>
    <w:p>
      <w:pPr>
        <w:spacing w:after="0"/>
        <w:ind w:left="0"/>
        <w:jc w:val="both"/>
      </w:pPr>
      <w:r>
        <w:rPr>
          <w:rFonts w:ascii="Times New Roman"/>
          <w:b w:val="false"/>
          <w:i w:val="false"/>
          <w:color w:val="000000"/>
          <w:sz w:val="28"/>
        </w:rPr>
        <w:t>      Кәсiпшілік балық мөлшері см: табан – 26, сазан – 40, ақ амур – 55, жайын – 80, көксерке – 38, ақмарқа – 37, дөңмаңдай – 70.</w:t>
      </w:r>
    </w:p>
    <w:bookmarkStart w:name="z157" w:id="33"/>
    <w:p>
      <w:pPr>
        <w:spacing w:after="0"/>
        <w:ind w:left="0"/>
        <w:jc w:val="both"/>
      </w:pPr>
      <w:r>
        <w:rPr>
          <w:rFonts w:ascii="Times New Roman"/>
          <w:b w:val="false"/>
          <w:i w:val="false"/>
          <w:color w:val="000000"/>
          <w:sz w:val="28"/>
        </w:rPr>
        <w:t xml:space="preserve">
3. Алакөл көлдер жүйесi </w:t>
      </w:r>
    </w:p>
    <w:bookmarkEnd w:id="33"/>
    <w:p>
      <w:pPr>
        <w:spacing w:after="0"/>
        <w:ind w:left="0"/>
        <w:jc w:val="both"/>
      </w:pPr>
      <w:r>
        <w:rPr>
          <w:rFonts w:ascii="Times New Roman"/>
          <w:b w:val="false"/>
          <w:i w:val="false"/>
          <w:color w:val="000000"/>
          <w:sz w:val="28"/>
        </w:rPr>
        <w:t>      Кәсiпшілік балық мөлшері см: көксерке – 37, сазан – 43.</w:t>
      </w:r>
    </w:p>
    <w:bookmarkStart w:name="z158" w:id="34"/>
    <w:p>
      <w:pPr>
        <w:spacing w:after="0"/>
        <w:ind w:left="0"/>
        <w:jc w:val="left"/>
      </w:pPr>
      <w:r>
        <w:rPr>
          <w:rFonts w:ascii="Times New Roman"/>
          <w:b/>
          <w:i w:val="false"/>
          <w:color w:val="000000"/>
        </w:rPr>
        <w:t xml:space="preserve"> 
Зайсан-Ертiс балық шаруашылығы бассейнi үшін</w:t>
      </w:r>
    </w:p>
    <w:bookmarkEnd w:id="34"/>
    <w:bookmarkStart w:name="z159" w:id="35"/>
    <w:p>
      <w:pPr>
        <w:spacing w:after="0"/>
        <w:ind w:left="0"/>
        <w:jc w:val="both"/>
      </w:pPr>
      <w:r>
        <w:rPr>
          <w:rFonts w:ascii="Times New Roman"/>
          <w:b w:val="false"/>
          <w:i w:val="false"/>
          <w:color w:val="000000"/>
          <w:sz w:val="28"/>
        </w:rPr>
        <w:t xml:space="preserve">
1. Бұқтырма су қоймасы, Зайсан көлі және Зайсан көліне құятын жерден ҚХР Қазақстан Республикасының Мемлекеттік шекарасына дейінгі Ертіс өзені </w:t>
      </w:r>
    </w:p>
    <w:bookmarkEnd w:id="35"/>
    <w:p>
      <w:pPr>
        <w:spacing w:after="0"/>
        <w:ind w:left="0"/>
        <w:jc w:val="both"/>
      </w:pPr>
      <w:r>
        <w:rPr>
          <w:rFonts w:ascii="Times New Roman"/>
          <w:b w:val="false"/>
          <w:i w:val="false"/>
          <w:color w:val="000000"/>
          <w:sz w:val="28"/>
        </w:rPr>
        <w:t xml:space="preserve">      Кәсiпшілік балық мөлшері см: сазан – 45, көкшұбар балық – 19, көксерке – 38, шортан – 32. </w:t>
      </w:r>
    </w:p>
    <w:bookmarkStart w:name="z160" w:id="36"/>
    <w:p>
      <w:pPr>
        <w:spacing w:after="0"/>
        <w:ind w:left="0"/>
        <w:jc w:val="both"/>
      </w:pPr>
      <w:r>
        <w:rPr>
          <w:rFonts w:ascii="Times New Roman"/>
          <w:b w:val="false"/>
          <w:i w:val="false"/>
          <w:color w:val="000000"/>
          <w:sz w:val="28"/>
        </w:rPr>
        <w:t>
2. Шүлбi су қоймасы</w:t>
      </w:r>
    </w:p>
    <w:bookmarkEnd w:id="36"/>
    <w:p>
      <w:pPr>
        <w:spacing w:after="0"/>
        <w:ind w:left="0"/>
        <w:jc w:val="both"/>
      </w:pPr>
      <w:r>
        <w:rPr>
          <w:rFonts w:ascii="Times New Roman"/>
          <w:b w:val="false"/>
          <w:i w:val="false"/>
          <w:color w:val="000000"/>
          <w:sz w:val="28"/>
        </w:rPr>
        <w:t xml:space="preserve">      Кәсiпшілік балық мөлшері см: сазан – 36, көксерке – 38. </w:t>
      </w:r>
    </w:p>
    <w:bookmarkStart w:name="z161" w:id="37"/>
    <w:p>
      <w:pPr>
        <w:spacing w:after="0"/>
        <w:ind w:left="0"/>
        <w:jc w:val="both"/>
      </w:pPr>
      <w:r>
        <w:rPr>
          <w:rFonts w:ascii="Times New Roman"/>
          <w:b w:val="false"/>
          <w:i w:val="false"/>
          <w:color w:val="000000"/>
          <w:sz w:val="28"/>
        </w:rPr>
        <w:t>
3. Павлодар облысының шегіндегі су айдындары және Ертіс өзені</w:t>
      </w:r>
    </w:p>
    <w:bookmarkEnd w:id="37"/>
    <w:p>
      <w:pPr>
        <w:spacing w:after="0"/>
        <w:ind w:left="0"/>
        <w:jc w:val="both"/>
      </w:pPr>
      <w:r>
        <w:rPr>
          <w:rFonts w:ascii="Times New Roman"/>
          <w:b w:val="false"/>
          <w:i w:val="false"/>
          <w:color w:val="000000"/>
          <w:sz w:val="28"/>
        </w:rPr>
        <w:t xml:space="preserve">      Кәсiпшілік балық мөлшері, см: сазан – 32, көксерке – 32. </w:t>
      </w:r>
    </w:p>
    <w:p>
      <w:pPr>
        <w:spacing w:after="0"/>
        <w:ind w:left="0"/>
        <w:jc w:val="left"/>
      </w:pPr>
      <w:r>
        <w:rPr>
          <w:rFonts w:ascii="Times New Roman"/>
          <w:b/>
          <w:i w:val="false"/>
          <w:color w:val="000000"/>
        </w:rPr>
        <w:t xml:space="preserve"> Есіл балық шаруашылығы бассейні үшін</w:t>
      </w:r>
    </w:p>
    <w:bookmarkStart w:name="z162" w:id="38"/>
    <w:p>
      <w:pPr>
        <w:spacing w:after="0"/>
        <w:ind w:left="0"/>
        <w:jc w:val="both"/>
      </w:pPr>
      <w:r>
        <w:rPr>
          <w:rFonts w:ascii="Times New Roman"/>
          <w:b w:val="false"/>
          <w:i w:val="false"/>
          <w:color w:val="000000"/>
          <w:sz w:val="28"/>
        </w:rPr>
        <w:t>
Ақмола және Солтүстік Қазақстан облыстарының шегіндегі су айдындары</w:t>
      </w:r>
    </w:p>
    <w:bookmarkEnd w:id="38"/>
    <w:p>
      <w:pPr>
        <w:spacing w:after="0"/>
        <w:ind w:left="0"/>
        <w:jc w:val="both"/>
      </w:pPr>
      <w:r>
        <w:rPr>
          <w:rFonts w:ascii="Times New Roman"/>
          <w:b w:val="false"/>
          <w:i w:val="false"/>
          <w:color w:val="000000"/>
          <w:sz w:val="28"/>
        </w:rPr>
        <w:t>      Кәсiпшілік балық мөлшері, см: шортан – 42.</w:t>
      </w:r>
    </w:p>
    <w:bookmarkStart w:name="z163" w:id="39"/>
    <w:p>
      <w:pPr>
        <w:spacing w:after="0"/>
        <w:ind w:left="0"/>
        <w:jc w:val="left"/>
      </w:pPr>
      <w:r>
        <w:rPr>
          <w:rFonts w:ascii="Times New Roman"/>
          <w:b/>
          <w:i w:val="false"/>
          <w:color w:val="000000"/>
        </w:rPr>
        <w:t xml:space="preserve"> 
Нұра-Сарысу балық шаруашылығы бассейні үшін</w:t>
      </w:r>
    </w:p>
    <w:bookmarkEnd w:id="39"/>
    <w:bookmarkStart w:name="z164" w:id="40"/>
    <w:p>
      <w:pPr>
        <w:spacing w:after="0"/>
        <w:ind w:left="0"/>
        <w:jc w:val="both"/>
      </w:pPr>
      <w:r>
        <w:rPr>
          <w:rFonts w:ascii="Times New Roman"/>
          <w:b w:val="false"/>
          <w:i w:val="false"/>
          <w:color w:val="000000"/>
          <w:sz w:val="28"/>
        </w:rPr>
        <w:t>
1. Нұра-Сарысу бассейнінің су айдындары</w:t>
      </w:r>
    </w:p>
    <w:bookmarkEnd w:id="40"/>
    <w:p>
      <w:pPr>
        <w:spacing w:after="0"/>
        <w:ind w:left="0"/>
        <w:jc w:val="both"/>
      </w:pPr>
      <w:r>
        <w:rPr>
          <w:rFonts w:ascii="Times New Roman"/>
          <w:b w:val="false"/>
          <w:i w:val="false"/>
          <w:color w:val="000000"/>
          <w:sz w:val="28"/>
        </w:rPr>
        <w:t xml:space="preserve">      Кәсiпшілік балық мөлшері, см: тұқы (сазан) – 32, көксерке – 35, оңғақ – 20, шортан – 35 кәсіпшілік аулау үшін және 25 әуесқойлық (спорттық) аулау үшін, ақ амур – 45, дөңмаңдай – 45, көкшұбар балық, будан ақсаха, пайдабалық – 22. </w:t>
      </w:r>
    </w:p>
    <w:bookmarkStart w:name="z165" w:id="41"/>
    <w:p>
      <w:pPr>
        <w:spacing w:after="0"/>
        <w:ind w:left="0"/>
        <w:jc w:val="both"/>
      </w:pPr>
      <w:r>
        <w:rPr>
          <w:rFonts w:ascii="Times New Roman"/>
          <w:b w:val="false"/>
          <w:i w:val="false"/>
          <w:color w:val="000000"/>
          <w:sz w:val="28"/>
        </w:rPr>
        <w:t>
2. Қарағанды және Павлодар облысының шегiндегi Қаныш Сәтпаев атындағы арна</w:t>
      </w:r>
    </w:p>
    <w:bookmarkEnd w:id="41"/>
    <w:p>
      <w:pPr>
        <w:spacing w:after="0"/>
        <w:ind w:left="0"/>
        <w:jc w:val="both"/>
      </w:pPr>
      <w:r>
        <w:rPr>
          <w:rFonts w:ascii="Times New Roman"/>
          <w:b w:val="false"/>
          <w:i w:val="false"/>
          <w:color w:val="000000"/>
          <w:sz w:val="28"/>
        </w:rPr>
        <w:t>      Кәсiпшілік балық мөлшері, см: тұқы (сазан) – 32, көксерке – 35, шортан – 35 кәсіпшілік аулау үшін және 25 әуесқойлық (спорттық) аулау үшін, ақ амур – 45, дөңмаңдай – 45, оңғақ – 20.</w:t>
      </w:r>
    </w:p>
    <w:bookmarkStart w:name="z166" w:id="42"/>
    <w:p>
      <w:pPr>
        <w:spacing w:after="0"/>
        <w:ind w:left="0"/>
        <w:jc w:val="left"/>
      </w:pPr>
      <w:r>
        <w:rPr>
          <w:rFonts w:ascii="Times New Roman"/>
          <w:b/>
          <w:i w:val="false"/>
          <w:color w:val="000000"/>
        </w:rPr>
        <w:t xml:space="preserve"> 
Тобыл-Торғай балық шаруашылығы бассейні үшін</w:t>
      </w:r>
    </w:p>
    <w:bookmarkEnd w:id="42"/>
    <w:bookmarkStart w:name="z167" w:id="43"/>
    <w:p>
      <w:pPr>
        <w:spacing w:after="0"/>
        <w:ind w:left="0"/>
        <w:jc w:val="both"/>
      </w:pPr>
      <w:r>
        <w:rPr>
          <w:rFonts w:ascii="Times New Roman"/>
          <w:b w:val="false"/>
          <w:i w:val="false"/>
          <w:color w:val="000000"/>
          <w:sz w:val="28"/>
        </w:rPr>
        <w:t>
Қостанай және Ақтөбе облыстарының шегіндегі су айдындары</w:t>
      </w:r>
    </w:p>
    <w:bookmarkEnd w:id="43"/>
    <w:bookmarkStart w:name="z168" w:id="44"/>
    <w:p>
      <w:pPr>
        <w:spacing w:after="0"/>
        <w:ind w:left="0"/>
        <w:jc w:val="both"/>
      </w:pPr>
      <w:r>
        <w:rPr>
          <w:rFonts w:ascii="Times New Roman"/>
          <w:b w:val="false"/>
          <w:i w:val="false"/>
          <w:color w:val="000000"/>
          <w:sz w:val="28"/>
        </w:rPr>
        <w:t>
      Кәсiпшілік балық мөлшері, см:</w:t>
      </w:r>
      <w:r>
        <w:br/>
      </w:r>
      <w:r>
        <w:rPr>
          <w:rFonts w:ascii="Times New Roman"/>
          <w:b w:val="false"/>
          <w:i w:val="false"/>
          <w:color w:val="000000"/>
          <w:sz w:val="28"/>
        </w:rPr>
        <w:t>
</w:t>
      </w:r>
      <w:r>
        <w:rPr>
          <w:rFonts w:ascii="Times New Roman"/>
          <w:b w:val="false"/>
          <w:i w:val="false"/>
          <w:color w:val="000000"/>
          <w:sz w:val="28"/>
        </w:rPr>
        <w:t>
      1) Қостанай облысының су айдындары үшін (Жоғарғы Тобыл және Қаратомар су қоймаларын қоспағанда): сазан (тұқы) – 26, көксерке – 45, табан – 20, оңғақ – 20, шортан – 45, нәлiм – 45, көкшұбар – 16, көкшұбар балық – 22, пайдабалық – 26, ақсаха – 30, шаян – 9;</w:t>
      </w:r>
      <w:r>
        <w:br/>
      </w:r>
      <w:r>
        <w:rPr>
          <w:rFonts w:ascii="Times New Roman"/>
          <w:b w:val="false"/>
          <w:i w:val="false"/>
          <w:color w:val="000000"/>
          <w:sz w:val="28"/>
        </w:rPr>
        <w:t>
</w:t>
      </w:r>
      <w:r>
        <w:rPr>
          <w:rFonts w:ascii="Times New Roman"/>
          <w:b w:val="false"/>
          <w:i w:val="false"/>
          <w:color w:val="000000"/>
          <w:sz w:val="28"/>
        </w:rPr>
        <w:t>
      2) Жоғарғы-Тобыл және Қаратомар су қоймалары үшiн: сазан (тұқы) – 45, көксерке – 45, табан – 22, оңғақ – 20, шортан – 45, нәлiм – 45, көкшұбар – 16, көкшұбар балық – 22, пайдабалық – 26, ақсаха – 30, шаян – 9;</w:t>
      </w:r>
      <w:r>
        <w:br/>
      </w:r>
      <w:r>
        <w:rPr>
          <w:rFonts w:ascii="Times New Roman"/>
          <w:b w:val="false"/>
          <w:i w:val="false"/>
          <w:color w:val="000000"/>
          <w:sz w:val="28"/>
        </w:rPr>
        <w:t>
</w:t>
      </w:r>
      <w:r>
        <w:rPr>
          <w:rFonts w:ascii="Times New Roman"/>
          <w:b w:val="false"/>
          <w:i w:val="false"/>
          <w:color w:val="000000"/>
          <w:sz w:val="28"/>
        </w:rPr>
        <w:t>
      3) Ақтөбе облысы су айдындары үшін: шортан – 40, табан – 19, тұқы (сазан) – 33, мөңке – 21, аққайран – 24, торта – 19, оңғақ – 17, көксерке – 37, жайын – 53, ақмарқа – 40, нәлім – 45, шаян – 9.</w:t>
      </w:r>
    </w:p>
    <w:bookmarkEnd w:id="44"/>
    <w:bookmarkStart w:name="z172" w:id="45"/>
    <w:p>
      <w:pPr>
        <w:spacing w:after="0"/>
        <w:ind w:left="0"/>
        <w:jc w:val="left"/>
      </w:pPr>
      <w:r>
        <w:rPr>
          <w:rFonts w:ascii="Times New Roman"/>
          <w:b/>
          <w:i w:val="false"/>
          <w:color w:val="000000"/>
        </w:rPr>
        <w:t xml:space="preserve"> 
Жайық-Каспий балық шаруашылығы бассейні үшін</w:t>
      </w:r>
    </w:p>
    <w:bookmarkEnd w:id="45"/>
    <w:bookmarkStart w:name="z173" w:id="46"/>
    <w:p>
      <w:pPr>
        <w:spacing w:after="0"/>
        <w:ind w:left="0"/>
        <w:jc w:val="both"/>
      </w:pPr>
      <w:r>
        <w:rPr>
          <w:rFonts w:ascii="Times New Roman"/>
          <w:b w:val="false"/>
          <w:i w:val="false"/>
          <w:color w:val="000000"/>
          <w:sz w:val="28"/>
        </w:rPr>
        <w:t xml:space="preserve">
1. Каспий теңізінің қазақстандық секторы </w:t>
      </w:r>
    </w:p>
    <w:bookmarkEnd w:id="46"/>
    <w:p>
      <w:pPr>
        <w:spacing w:after="0"/>
        <w:ind w:left="0"/>
        <w:jc w:val="both"/>
      </w:pPr>
      <w:r>
        <w:rPr>
          <w:rFonts w:ascii="Times New Roman"/>
          <w:b w:val="false"/>
          <w:i w:val="false"/>
          <w:color w:val="000000"/>
          <w:sz w:val="28"/>
        </w:rPr>
        <w:t>      Кәсiпшілік балық мөлшері, см: солтүстік Каспийдегi көксерке – 37, ортаңғы Каспийдегі теңiз көксеркесi – 30, Каспийдің шығыс бөлiгiнен басқа сазан – 40, Каспийдің шығыс бөлiгiндегi сазан – 30, табан – 24, қаракөз – 17, қызылқанат шұбар балық – 17, майшабақ – 20, бозаңқы – 14, ақ амур – 75, дөңмаңдай – 75, анчоус тәрізді шабақ және қамса бадырақ шабақ – 7, шаян – 9, ақмарқа – 41, тiкендi балық – 24, жайын – 53, шортан – 30, балпан балық – 17, қылышбалық – 26, ақкөз балық – 22.</w:t>
      </w:r>
    </w:p>
    <w:bookmarkStart w:name="z174" w:id="47"/>
    <w:p>
      <w:pPr>
        <w:spacing w:after="0"/>
        <w:ind w:left="0"/>
        <w:jc w:val="both"/>
      </w:pPr>
      <w:r>
        <w:rPr>
          <w:rFonts w:ascii="Times New Roman"/>
          <w:b w:val="false"/>
          <w:i w:val="false"/>
          <w:color w:val="000000"/>
          <w:sz w:val="28"/>
        </w:rPr>
        <w:t>
2. Атырау облысының шегінде Жайық-Каспий бассейнінің су айдындары</w:t>
      </w:r>
    </w:p>
    <w:bookmarkEnd w:id="47"/>
    <w:p>
      <w:pPr>
        <w:spacing w:after="0"/>
        <w:ind w:left="0"/>
        <w:jc w:val="both"/>
      </w:pPr>
      <w:r>
        <w:rPr>
          <w:rFonts w:ascii="Times New Roman"/>
          <w:b w:val="false"/>
          <w:i w:val="false"/>
          <w:color w:val="000000"/>
          <w:sz w:val="28"/>
        </w:rPr>
        <w:t xml:space="preserve">      Кәсiпшілік балық мөлшері, см: қаракөз – 18, көксерке – 37, ақмарқа – 41, жайын – 53, шортан – 30, сазан – 40, балпан балық – 17, ақкөз балық – 22, қызылқанат шұбар балық – 17, қылышбалық – 26, табан – 24, беріш – 26. </w:t>
      </w:r>
    </w:p>
    <w:bookmarkStart w:name="z175" w:id="48"/>
    <w:p>
      <w:pPr>
        <w:spacing w:after="0"/>
        <w:ind w:left="0"/>
        <w:jc w:val="both"/>
      </w:pPr>
      <w:r>
        <w:rPr>
          <w:rFonts w:ascii="Times New Roman"/>
          <w:b w:val="false"/>
          <w:i w:val="false"/>
          <w:color w:val="000000"/>
          <w:sz w:val="28"/>
        </w:rPr>
        <w:t xml:space="preserve">
3. Батыс Қазақстан облысының шегінде </w:t>
      </w:r>
      <w:r>
        <w:br/>
      </w:r>
      <w:r>
        <w:rPr>
          <w:rFonts w:ascii="Times New Roman"/>
          <w:b w:val="false"/>
          <w:i w:val="false"/>
          <w:color w:val="000000"/>
          <w:sz w:val="28"/>
        </w:rPr>
        <w:t>
Жайық-Каспий бассейнінің су айдындары</w:t>
      </w:r>
    </w:p>
    <w:bookmarkEnd w:id="48"/>
    <w:p>
      <w:pPr>
        <w:spacing w:after="0"/>
        <w:ind w:left="0"/>
        <w:jc w:val="both"/>
      </w:pPr>
      <w:r>
        <w:rPr>
          <w:rFonts w:ascii="Times New Roman"/>
          <w:b w:val="false"/>
          <w:i w:val="false"/>
          <w:color w:val="000000"/>
          <w:sz w:val="28"/>
        </w:rPr>
        <w:t xml:space="preserve">      Кәсiпшілік балық мөлшері, см: сазан – 40, табан – 24, қаракөз – 17, қызылқанат шұбар балық – 17, ақ дөңмаңдай – 75, шаян – 9, көксерке – 43, ақмарқа – 41, жайын – 53, шортан – 30. </w:t>
      </w:r>
    </w:p>
    <w:bookmarkStart w:name="z176" w:id="49"/>
    <w:p>
      <w:pPr>
        <w:spacing w:after="0"/>
        <w:ind w:left="0"/>
        <w:jc w:val="left"/>
      </w:pPr>
      <w:r>
        <w:rPr>
          <w:rFonts w:ascii="Times New Roman"/>
          <w:b/>
          <w:i w:val="false"/>
          <w:color w:val="000000"/>
        </w:rPr>
        <w:t xml:space="preserve"> 
Шу-Талас балық шаруашылығы бассейні үшін</w:t>
      </w:r>
    </w:p>
    <w:bookmarkEnd w:id="49"/>
    <w:p>
      <w:pPr>
        <w:spacing w:after="0"/>
        <w:ind w:left="0"/>
        <w:jc w:val="both"/>
      </w:pPr>
      <w:r>
        <w:rPr>
          <w:rFonts w:ascii="Times New Roman"/>
          <w:b w:val="false"/>
          <w:i w:val="false"/>
          <w:color w:val="000000"/>
          <w:sz w:val="28"/>
        </w:rPr>
        <w:t>      Кәсiпшілік балық мөлшері, см: сазан – 36, көксерке – 42, табан – 21, мөңке – 20, аққайран және қызылқанат шұбар балық – 22, торта және тарақ-балық – 19, ақмарқа – 31, ақ амур және дөңмаңдай – 45.</w:t>
      </w:r>
    </w:p>
    <w:bookmarkStart w:name="z146"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18 наурыздағы </w:t>
      </w:r>
      <w:r>
        <w:br/>
      </w:r>
      <w:r>
        <w:rPr>
          <w:rFonts w:ascii="Times New Roman"/>
          <w:b w:val="false"/>
          <w:i w:val="false"/>
          <w:color w:val="000000"/>
          <w:sz w:val="28"/>
        </w:rPr>
        <w:t xml:space="preserve">
N 246 қаулысына   </w:t>
      </w:r>
      <w:r>
        <w:br/>
      </w:r>
      <w:r>
        <w:rPr>
          <w:rFonts w:ascii="Times New Roman"/>
          <w:b w:val="false"/>
          <w:i w:val="false"/>
          <w:color w:val="000000"/>
          <w:sz w:val="28"/>
        </w:rPr>
        <w:t xml:space="preserve">
қосымша        </w:t>
      </w:r>
    </w:p>
    <w:bookmarkEnd w:id="50"/>
    <w:bookmarkStart w:name="z10" w:id="51"/>
    <w:p>
      <w:pPr>
        <w:spacing w:after="0"/>
        <w:ind w:left="0"/>
        <w:jc w:val="left"/>
      </w:pPr>
      <w:r>
        <w:rPr>
          <w:rFonts w:ascii="Times New Roman"/>
          <w:b/>
          <w:i w:val="false"/>
          <w:color w:val="000000"/>
        </w:rPr>
        <w:t xml:space="preserve"> 
Қазақстан Республикасы Үкiметiнiң күшi жойылған кейбiр шешiмдерiнiң тiзбесi </w:t>
      </w:r>
    </w:p>
    <w:bookmarkEnd w:id="51"/>
    <w:bookmarkStart w:name="z11" w:id="52"/>
    <w:p>
      <w:pPr>
        <w:spacing w:after="0"/>
        <w:ind w:left="0"/>
        <w:jc w:val="both"/>
      </w:pPr>
      <w:r>
        <w:rPr>
          <w:rFonts w:ascii="Times New Roman"/>
          <w:b w:val="false"/>
          <w:i w:val="false"/>
          <w:color w:val="000000"/>
          <w:sz w:val="28"/>
        </w:rPr>
        <w:t>
      1. "Балық шаруашылығы су айдындарын бекiту, пайдалану және қорғау ережесiн бекiту туралы" Қазақстан Республикасы Министрлер Кабинетiнiң 1995 жылғы 5 сәуiрдегi N 414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1995 ж., N 12, 140-құжат). </w:t>
      </w:r>
    </w:p>
    <w:bookmarkEnd w:id="52"/>
    <w:bookmarkStart w:name="z12" w:id="53"/>
    <w:p>
      <w:pPr>
        <w:spacing w:after="0"/>
        <w:ind w:left="0"/>
        <w:jc w:val="both"/>
      </w:pPr>
      <w:r>
        <w:rPr>
          <w:rFonts w:ascii="Times New Roman"/>
          <w:b w:val="false"/>
          <w:i w:val="false"/>
          <w:color w:val="000000"/>
          <w:sz w:val="28"/>
        </w:rPr>
        <w:t>
      2. "Қазақстан Республикасында балық және басқа су жануарларын аулау ережесiн бекiту туралы" Қазақстан Республикасы Үкiметiнiң 1996 жылғы 4 желтоқсандағы N 1480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1996 ж., N 49, 479-құжат). </w:t>
      </w:r>
    </w:p>
    <w:bookmarkEnd w:id="53"/>
    <w:bookmarkStart w:name="z13" w:id="54"/>
    <w:p>
      <w:pPr>
        <w:spacing w:after="0"/>
        <w:ind w:left="0"/>
        <w:jc w:val="both"/>
      </w:pPr>
      <w:r>
        <w:rPr>
          <w:rFonts w:ascii="Times New Roman"/>
          <w:b w:val="false"/>
          <w:i w:val="false"/>
          <w:color w:val="000000"/>
          <w:sz w:val="28"/>
        </w:rPr>
        <w:t>
      3. "Қазақстан Республикасының балық шаруашылығы су айдындарында балық кәсiпшiлiгi учаскелерiн бекiтiп беру және балық пен басқа да су жануарларын аулаудың лимиттерiн бөлу жөнiндегі жекелеген мәселелер" туралы Қазақстан Республикасы Үкiметiнiң 2000 жылғы 3 ақпандағы N 158  </w:t>
      </w:r>
      <w:r>
        <w:rPr>
          <w:rFonts w:ascii="Times New Roman"/>
          <w:b w:val="false"/>
          <w:i w:val="false"/>
          <w:color w:val="000000"/>
          <w:sz w:val="28"/>
        </w:rPr>
        <w:t>қаулысының</w:t>
      </w:r>
      <w:r>
        <w:rPr>
          <w:rFonts w:ascii="Times New Roman"/>
          <w:b w:val="false"/>
          <w:i w:val="false"/>
          <w:color w:val="000000"/>
          <w:sz w:val="28"/>
        </w:rPr>
        <w:t xml:space="preserve"> 3-тармағы. </w:t>
      </w:r>
    </w:p>
    <w:bookmarkEnd w:id="54"/>
    <w:bookmarkStart w:name="z14" w:id="55"/>
    <w:p>
      <w:pPr>
        <w:spacing w:after="0"/>
        <w:ind w:left="0"/>
        <w:jc w:val="both"/>
      </w:pPr>
      <w:r>
        <w:rPr>
          <w:rFonts w:ascii="Times New Roman"/>
          <w:b w:val="false"/>
          <w:i w:val="false"/>
          <w:color w:val="000000"/>
          <w:sz w:val="28"/>
        </w:rPr>
        <w:t>
      4. "Қазақстан Республикасы Үкiметiнiң 1995 жылғы 5 сәуiрдегi N 414 және 1996 жылғы 4 желтоқсандағы N 1480 қаулыларына өзгерiстер мен толықтырулар енгiзу туралы" Қазақстан Республикасы Yкiметiнiң 2003 жылғы 5 мамырдағы N 427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19, 190-құжат). </w:t>
      </w:r>
    </w:p>
    <w:bookmarkEnd w:id="55"/>
    <w:bookmarkStart w:name="z15" w:id="56"/>
    <w:p>
      <w:pPr>
        <w:spacing w:after="0"/>
        <w:ind w:left="0"/>
        <w:jc w:val="both"/>
      </w:pPr>
      <w:r>
        <w:rPr>
          <w:rFonts w:ascii="Times New Roman"/>
          <w:b w:val="false"/>
          <w:i w:val="false"/>
          <w:color w:val="000000"/>
          <w:sz w:val="28"/>
        </w:rPr>
        <w:t>
      5. "Қазақстан Республикасы Үкiметiнiң 1996 жылғы 4 желтоқсандағы N 1480 және 2000 жылғы 3 ақпандағы N 158 қаулыларына өзгерiстер мен толықтырулар енгiзу туралы" Қазақстан Республикасы Yкiметiнiң 2003 жылғы 29 қарашадағы N 1204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2003 ж., N 45, 495-құжат) 1-тармағы. </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