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5ac3" w14:textId="8835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зейнетақымен қамсыздандыру туралы" Қазақстан Республикасының Заңына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24 наурыздағы N 260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Заңына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w:t>
      </w:r>
      <w:r>
        <w:br/>
      </w:r>
      <w:r>
        <w:rPr>
          <w:rFonts w:ascii="Times New Roman"/>
          <w:b/>
          <w:i w:val="false"/>
          <w:color w:val="000000"/>
        </w:rPr>
        <w:t xml:space="preserve">
  "Қазақстан Республикасында зейнетақымен </w:t>
      </w:r>
      <w:r>
        <w:br/>
      </w:r>
      <w:r>
        <w:rPr>
          <w:rFonts w:ascii="Times New Roman"/>
          <w:b/>
          <w:i w:val="false"/>
          <w:color w:val="000000"/>
        </w:rPr>
        <w:t xml:space="preserve">
қамсыздандыру туралы" Қазақстан Республикасының </w:t>
      </w:r>
      <w:r>
        <w:br/>
      </w:r>
      <w:r>
        <w:rPr>
          <w:rFonts w:ascii="Times New Roman"/>
          <w:b/>
          <w:i w:val="false"/>
          <w:color w:val="000000"/>
        </w:rPr>
        <w:t xml:space="preserve">
Заңына өзгерiстер мен толықтырулар енгiзу туралы"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1997 ж. 20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"Қазақстан Республикасының кейбiр заңнамалық актiлерiне мемлекеттiк басқару деңгейлерi арасында өкiлеттiктердiң аражiгiн ажырату және бюджеттiк қатынастар мәселелерi бойынша өзгерiстер мен толықтырулар енгiзу туралы" Қазақстан Республикасының 2004 ж. 20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2004 ж. 30 желтоқсандағы "Егемен Қазақстан" және 2004 ж. 28 желтоқсандағы "Казахстанская правда" газеттерiнде жарияланған) мынадай өзгерiстер мен толықтырулар енгізiлсiн: </w:t>
      </w:r>
    </w:p>
    <w:bookmarkEnd w:id="2"/>
    <w:p>
      <w:pPr>
        <w:spacing w:after="0"/>
        <w:ind w:left="0"/>
        <w:jc w:val="both"/>
      </w:pPr>
      <w:r>
        <w:rPr>
          <w:rFonts w:ascii="Times New Roman"/>
          <w:b w:val="false"/>
          <w:i w:val="false"/>
          <w:color w:val="000000"/>
          <w:sz w:val="28"/>
        </w:rPr>
        <w:t xml:space="preserve">      1) 1-бапта: </w:t>
      </w:r>
      <w:r>
        <w:br/>
      </w:r>
      <w:r>
        <w:rPr>
          <w:rFonts w:ascii="Times New Roman"/>
          <w:b w:val="false"/>
          <w:i w:val="false"/>
          <w:color w:val="000000"/>
          <w:sz w:val="28"/>
        </w:rPr>
        <w:t xml:space="preserve">
      мынадай мазмұндағы 7-1) тармақшамен толықтырылсын: </w:t>
      </w:r>
      <w:r>
        <w:br/>
      </w:r>
      <w:r>
        <w:rPr>
          <w:rFonts w:ascii="Times New Roman"/>
          <w:b w:val="false"/>
          <w:i w:val="false"/>
          <w:color w:val="000000"/>
          <w:sz w:val="28"/>
        </w:rPr>
        <w:t xml:space="preserve">
      "7-1) мемлекеттiк базалық зейнетақы төлемi - Қазақстан Республикасының азаматтарына осы Заңмен белгiленген зейнеткерлік жасына жетуiне қарай берiлетiн ақшалай төлем; </w:t>
      </w:r>
      <w:r>
        <w:br/>
      </w:r>
      <w:r>
        <w:rPr>
          <w:rFonts w:ascii="Times New Roman"/>
          <w:b w:val="false"/>
          <w:i w:val="false"/>
          <w:color w:val="000000"/>
          <w:sz w:val="28"/>
        </w:rPr>
        <w:t xml:space="preserve">
      11) тармақшада: </w:t>
      </w:r>
      <w:r>
        <w:br/>
      </w:r>
      <w:r>
        <w:rPr>
          <w:rFonts w:ascii="Times New Roman"/>
          <w:b w:val="false"/>
          <w:i w:val="false"/>
          <w:color w:val="000000"/>
          <w:sz w:val="28"/>
        </w:rPr>
        <w:t xml:space="preserve">
      "(келiсiм)" деген сөз алынып тасталсын; </w:t>
      </w:r>
      <w:r>
        <w:br/>
      </w:r>
      <w:r>
        <w:rPr>
          <w:rFonts w:ascii="Times New Roman"/>
          <w:b w:val="false"/>
          <w:i w:val="false"/>
          <w:color w:val="000000"/>
          <w:sz w:val="28"/>
        </w:rPr>
        <w:t xml:space="preserve">
      "салымшы" деген сөзден кейiнгi "мен" деген жалғаулық "және (немесе)" деген сөздермен ауыстырылсын; </w:t>
      </w:r>
      <w:r>
        <w:br/>
      </w:r>
      <w:r>
        <w:rPr>
          <w:rFonts w:ascii="Times New Roman"/>
          <w:b w:val="false"/>
          <w:i w:val="false"/>
          <w:color w:val="000000"/>
          <w:sz w:val="28"/>
        </w:rPr>
        <w:t xml:space="preserve">
      мынадай мазмұндағы 15-1) тармақшамен толықтырылсын; </w:t>
      </w:r>
      <w:r>
        <w:br/>
      </w:r>
      <w:r>
        <w:rPr>
          <w:rFonts w:ascii="Times New Roman"/>
          <w:b w:val="false"/>
          <w:i w:val="false"/>
          <w:color w:val="000000"/>
          <w:sz w:val="28"/>
        </w:rPr>
        <w:t xml:space="preserve">
      15-1) ең төмен зейнетақы - тиiстi қаржы жылына арналған республикалық бюджет туралы заңмен белгiленген зейнетақы төлемдерiнiң ең төмен мөлшерi;"; </w:t>
      </w:r>
    </w:p>
    <w:p>
      <w:pPr>
        <w:spacing w:after="0"/>
        <w:ind w:left="0"/>
        <w:jc w:val="both"/>
      </w:pPr>
      <w:r>
        <w:rPr>
          <w:rFonts w:ascii="Times New Roman"/>
          <w:b w:val="false"/>
          <w:i w:val="false"/>
          <w:color w:val="000000"/>
          <w:sz w:val="28"/>
        </w:rPr>
        <w:t xml:space="preserve">      2) 5-бапта: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Қазақстан Республикасының: </w:t>
      </w:r>
      <w:r>
        <w:br/>
      </w:r>
      <w:r>
        <w:rPr>
          <w:rFonts w:ascii="Times New Roman"/>
          <w:b w:val="false"/>
          <w:i w:val="false"/>
          <w:color w:val="000000"/>
          <w:sz w:val="28"/>
        </w:rPr>
        <w:t xml:space="preserve">
      1) 1998 жылғы 1 қаңтарға дейiн зейнетақы алып келген; </w:t>
      </w:r>
      <w:r>
        <w:br/>
      </w:r>
      <w:r>
        <w:rPr>
          <w:rFonts w:ascii="Times New Roman"/>
          <w:b w:val="false"/>
          <w:i w:val="false"/>
          <w:color w:val="000000"/>
          <w:sz w:val="28"/>
        </w:rPr>
        <w:t xml:space="preserve">
      2) осы Заңның 9-бабына сәйкес зейнеткерлік жасына жеткен азаматтарына; </w:t>
      </w:r>
      <w:r>
        <w:br/>
      </w:r>
      <w:r>
        <w:rPr>
          <w:rFonts w:ascii="Times New Roman"/>
          <w:b w:val="false"/>
          <w:i w:val="false"/>
          <w:color w:val="000000"/>
          <w:sz w:val="28"/>
        </w:rPr>
        <w:t xml:space="preserve">
      3) әскери қызметшiлерге, iшкi iстер органдарының, Қазақстан Республикасы Әдiлет министрлiгі Қылмыстық-атқару жүйесi комитетiнiң, қаржы полициясы мен мемлекеттік өртке қарсы қызмет органдарының арнаулы атақтар берiлген және iшкi істер органдарының қызметкерлерi үшiн Қазақстан Республикасы заңдарымен белгiленген тәртіп қолданылатын, еңбек сiңiрген жылдары үшiн зейнетақы төлемдерiн алуға құқығы бар қызметкерлерiне мемлекеттiк базалық зейнетақы төлемi жүзеге асырылады. </w:t>
      </w:r>
      <w:r>
        <w:br/>
      </w:r>
      <w:r>
        <w:rPr>
          <w:rFonts w:ascii="Times New Roman"/>
          <w:b w:val="false"/>
          <w:i w:val="false"/>
          <w:color w:val="000000"/>
          <w:sz w:val="28"/>
        </w:rPr>
        <w:t xml:space="preserve">
      Мемлекеттiк базалық зейнетақы төлемi Орталықтан берiлетiн және (немесе) жинақтаушы зейнетақы қорларынан зейнетақы төлемдерiн, сондай-ақ мүгедектiгі бойынша мемлекеттiк әлеуметтiк жәрдемақы алуына қарамастан жүзеге асырылады. </w:t>
      </w:r>
      <w:r>
        <w:br/>
      </w:r>
      <w:r>
        <w:rPr>
          <w:rFonts w:ascii="Times New Roman"/>
          <w:b w:val="false"/>
          <w:i w:val="false"/>
          <w:color w:val="000000"/>
          <w:sz w:val="28"/>
        </w:rPr>
        <w:t xml:space="preserve">
      Мемлекеттiк базалық зейнетақы төлемiнiң мөлшерi кезең-кезеңiмен ең төмен күнкөріс деңгейіне жақындатыла отырып, тиiстi қаржы жылына арналған республикалық бюджет туралы заңмен жыл сайын белгіленедi. </w:t>
      </w:r>
      <w:r>
        <w:br/>
      </w:r>
      <w:r>
        <w:rPr>
          <w:rFonts w:ascii="Times New Roman"/>
          <w:b w:val="false"/>
          <w:i w:val="false"/>
          <w:color w:val="000000"/>
          <w:sz w:val="28"/>
        </w:rPr>
        <w:t xml:space="preserve">
      Мемлекеттiк базалық зейнетақы төлемдерін төлеу бюджет қаражаты есебiнен, халықты әлеуметтік қорғау саласындағы орталық атқарушы орган белгілейтiн тәртiппен жүзеге асырылады. </w:t>
      </w:r>
      <w:r>
        <w:br/>
      </w:r>
      <w:r>
        <w:rPr>
          <w:rFonts w:ascii="Times New Roman"/>
          <w:b w:val="false"/>
          <w:i w:val="false"/>
          <w:color w:val="000000"/>
          <w:sz w:val="28"/>
        </w:rPr>
        <w:t xml:space="preserve">
      Осы Заңның 9-бабының 1-тармағына сәйкес зейнеткерлік жасына жеткен кезде, асыраушысынан айырылу жағдайы бойынша және жасына байланысты берiлетiн мемлекеттiк әлеуметтік жәрдемақылар азаматтардың қалауы бойынша, Қазақстан Республикасының заңнамасында белгiленген тәртiппен мемлекеттiк базалық зейнетақы төлемiмен ауыстырылуы мүмкiн."; </w:t>
      </w:r>
    </w:p>
    <w:p>
      <w:pPr>
        <w:spacing w:after="0"/>
        <w:ind w:left="0"/>
        <w:jc w:val="both"/>
      </w:pPr>
      <w:r>
        <w:rPr>
          <w:rFonts w:ascii="Times New Roman"/>
          <w:b w:val="false"/>
          <w:i w:val="false"/>
          <w:color w:val="000000"/>
          <w:sz w:val="28"/>
        </w:rPr>
        <w:t xml:space="preserve">      3) 6-баптың 2-тармағындағы 12-1) тармақшасындағы "жылына кемiнде бір рет" деген сөздер алынып тасталсын; </w:t>
      </w:r>
    </w:p>
    <w:p>
      <w:pPr>
        <w:spacing w:after="0"/>
        <w:ind w:left="0"/>
        <w:jc w:val="both"/>
      </w:pPr>
      <w:r>
        <w:rPr>
          <w:rFonts w:ascii="Times New Roman"/>
          <w:b w:val="false"/>
          <w:i w:val="false"/>
          <w:color w:val="000000"/>
          <w:sz w:val="28"/>
        </w:rPr>
        <w:t xml:space="preserve">      4) 8-бапта: </w:t>
      </w:r>
      <w:r>
        <w:br/>
      </w:r>
      <w:r>
        <w:rPr>
          <w:rFonts w:ascii="Times New Roman"/>
          <w:b w:val="false"/>
          <w:i w:val="false"/>
          <w:color w:val="000000"/>
          <w:sz w:val="28"/>
        </w:rPr>
        <w:t xml:space="preserve">
      1-тармақтың 2) тармақшасындағы "9-бабына" деген сөздер "9-бабының 1-3-тармақтарына" деген сөздермен ауыстырылсын; </w:t>
      </w:r>
    </w:p>
    <w:p>
      <w:pPr>
        <w:spacing w:after="0"/>
        <w:ind w:left="0"/>
        <w:jc w:val="both"/>
      </w:pPr>
      <w:r>
        <w:rPr>
          <w:rFonts w:ascii="Times New Roman"/>
          <w:b w:val="false"/>
          <w:i w:val="false"/>
          <w:color w:val="000000"/>
          <w:sz w:val="28"/>
        </w:rPr>
        <w:t xml:space="preserve">      5) 13-баптың 2-тармағы мынадай мазмұндағы 2-1), 4-1), 4-2), 4-3) тармақшалармен толықтырылсын: </w:t>
      </w:r>
      <w:r>
        <w:br/>
      </w:r>
      <w:r>
        <w:rPr>
          <w:rFonts w:ascii="Times New Roman"/>
          <w:b w:val="false"/>
          <w:i w:val="false"/>
          <w:color w:val="000000"/>
          <w:sz w:val="28"/>
        </w:rPr>
        <w:t xml:space="preserve">
      "2-1) мiндеттi зейнетақы жарналары есебiнен зейнетақымен қамсыздандыру туралы шарттарды есепке алуды;"; </w:t>
      </w:r>
      <w:r>
        <w:br/>
      </w:r>
      <w:r>
        <w:rPr>
          <w:rFonts w:ascii="Times New Roman"/>
          <w:b w:val="false"/>
          <w:i w:val="false"/>
          <w:color w:val="000000"/>
          <w:sz w:val="28"/>
        </w:rPr>
        <w:t xml:space="preserve">
      4-1) мiндеттi зейнетақы жарналары есебiнен зейнетақымен қамсыздандыру туралы шарт жасасқан жеке адамдардың бірыңғай тiзiмiн қалыптастыруды; </w:t>
      </w:r>
      <w:r>
        <w:br/>
      </w:r>
      <w:r>
        <w:rPr>
          <w:rFonts w:ascii="Times New Roman"/>
          <w:b w:val="false"/>
          <w:i w:val="false"/>
          <w:color w:val="000000"/>
          <w:sz w:val="28"/>
        </w:rPr>
        <w:t xml:space="preserve">
      4-2) мiндеттi зейнетақы жарналары есебiнен зейнетақымен қамсыздандыру туралы шарт жасаспаған және (немесе) әлеуметтiк жеке кодтың берiлуi туралы куәлiгi жоқ, және (немесе) деректемелерiнде қате жiберілген салымшылардың мiндетті зейнетақы жарналарын қайтаруды; </w:t>
      </w:r>
      <w:r>
        <w:br/>
      </w:r>
      <w:r>
        <w:rPr>
          <w:rFonts w:ascii="Times New Roman"/>
          <w:b w:val="false"/>
          <w:i w:val="false"/>
          <w:color w:val="000000"/>
          <w:sz w:val="28"/>
        </w:rPr>
        <w:t xml:space="preserve">
      4-3) салымшылардың зейнетақы жинақтарын бiр жинақтаушы зейнетақы қорынан екiншiсiне аударуды;"; </w:t>
      </w:r>
    </w:p>
    <w:p>
      <w:pPr>
        <w:spacing w:after="0"/>
        <w:ind w:left="0"/>
        <w:jc w:val="both"/>
      </w:pPr>
      <w:r>
        <w:rPr>
          <w:rFonts w:ascii="Times New Roman"/>
          <w:b w:val="false"/>
          <w:i w:val="false"/>
          <w:color w:val="000000"/>
          <w:sz w:val="28"/>
        </w:rPr>
        <w:t xml:space="preserve">      6) 22-баптың 3-тармағындағы "9-бабына" деген сөздер "9-бабының 1-3-тармақтарына" деген сөздермен ауыстырылсын; </w:t>
      </w:r>
    </w:p>
    <w:p>
      <w:pPr>
        <w:spacing w:after="0"/>
        <w:ind w:left="0"/>
        <w:jc w:val="both"/>
      </w:pPr>
      <w:r>
        <w:rPr>
          <w:rFonts w:ascii="Times New Roman"/>
          <w:b w:val="false"/>
          <w:i w:val="false"/>
          <w:color w:val="000000"/>
          <w:sz w:val="28"/>
        </w:rPr>
        <w:t xml:space="preserve">      7) 22-1-бапта: </w:t>
      </w:r>
      <w:r>
        <w:br/>
      </w:r>
      <w:r>
        <w:rPr>
          <w:rFonts w:ascii="Times New Roman"/>
          <w:b w:val="false"/>
          <w:i w:val="false"/>
          <w:color w:val="000000"/>
          <w:sz w:val="28"/>
        </w:rPr>
        <w:t xml:space="preserve">
      1-тармағындағы "ең төменгі айлық жалақының жетпiс бес еселенген мөлшерiнен" деген сөздер "тиiстi қаржы жылына арналған республикалық бюджет туралы заңмен белгiленген ең төменгi жалақының жетпiс бес еселенген мөлшерiнен" деген сөздермен ауыстырылсын;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Адвокаттар, жеке нотариустер, сондай-ақ жеке кәсiпкерлер үшiн жинақтаушы зейнетақы қорларына өз пайдасына төлеуге жатқызылған, салық кезеңiнiң әр айы үшiн есептелетiн мiндеттi зейнетақы жарналары Қазақстан Республикасының заңдарына сәйкес айқындалатын кiрiстiң он процентi мөлшерiнде белгіленедi, бiрақ тиiстi қаржы жылына арналған республикалық бюджет туралы заңмен белгiленген ең төменгі жалақының он процентiнен кем болмауға және тиiстi қаржы жылына арналған республикалық бюджет туралы заңмен белгіленген ең төменгi жалақының жетпiс бес еселенген мөлшерiнiң он процентiнен жоғары болмауға тиiс. </w:t>
      </w:r>
      <w:r>
        <w:br/>
      </w:r>
      <w:r>
        <w:rPr>
          <w:rFonts w:ascii="Times New Roman"/>
          <w:b w:val="false"/>
          <w:i w:val="false"/>
          <w:color w:val="000000"/>
          <w:sz w:val="28"/>
        </w:rPr>
        <w:t xml:space="preserve">
      Арнаулы салық тәртiбiн қолданатын шаруа (фермерлiк) қожалықтары үшiн шapуa (фермерлiк) қожалығы мүшесiнiң (қатысушысының) және басшысының пайдасына жинақтаушы зейнетақы қорларына төлеуге жатқызылған, салық кезеңiнiң әр айы үшiн есептелетiн мiндеттi зейнетақы жарналары тиiстi қаржы жылына арналған республикалық бюджет туралы заңмен белгiленген ең төменгi жалақының кемiнде он процентi мөлшерiнде белгiленедi. </w:t>
      </w:r>
      <w:r>
        <w:br/>
      </w:r>
      <w:r>
        <w:rPr>
          <w:rFonts w:ascii="Times New Roman"/>
          <w:b w:val="false"/>
          <w:i w:val="false"/>
          <w:color w:val="000000"/>
          <w:sz w:val="28"/>
        </w:rPr>
        <w:t xml:space="preserve">
      Арнаулы салық тәртiбiн бiржолғы талон негiзiнде қолданатын жеке тұлғалар үшiн жинақтаушы зейнетақы қорларына өз пайдасына төлеуге жатқызылған, бiржолғы талондар сатып алынатын әрбiр отыз күн күнге есептелетiн мiндеттi зейнетақы жарналары тиiстi қаржы жылына арналған республикалық бюджет туралы заңмен белгіленген ең төменгі жалақының он процентi мөлшерiнде белгiленедi."; </w:t>
      </w:r>
    </w:p>
    <w:p>
      <w:pPr>
        <w:spacing w:after="0"/>
        <w:ind w:left="0"/>
        <w:jc w:val="both"/>
      </w:pPr>
      <w:r>
        <w:rPr>
          <w:rFonts w:ascii="Times New Roman"/>
          <w:b w:val="false"/>
          <w:i w:val="false"/>
          <w:color w:val="000000"/>
          <w:sz w:val="28"/>
        </w:rPr>
        <w:t xml:space="preserve">      8) 22-2-баптың 2-тармағындағы "оларды салық салынғаннан кейiнгi табыс есебiнен жүзеге асырған жағдайда" деген сөздер алынып тасталсын; </w:t>
      </w:r>
    </w:p>
    <w:p>
      <w:pPr>
        <w:spacing w:after="0"/>
        <w:ind w:left="0"/>
        <w:jc w:val="both"/>
      </w:pPr>
      <w:r>
        <w:rPr>
          <w:rFonts w:ascii="Times New Roman"/>
          <w:b w:val="false"/>
          <w:i w:val="false"/>
          <w:color w:val="000000"/>
          <w:sz w:val="28"/>
        </w:rPr>
        <w:t xml:space="preserve">      9) 23-3-баптың 3-тармағының екiншi бөлiгі алынып тасталсын; </w:t>
      </w:r>
    </w:p>
    <w:p>
      <w:pPr>
        <w:spacing w:after="0"/>
        <w:ind w:left="0"/>
        <w:jc w:val="both"/>
      </w:pPr>
      <w:r>
        <w:rPr>
          <w:rFonts w:ascii="Times New Roman"/>
          <w:b w:val="false"/>
          <w:i w:val="false"/>
          <w:color w:val="000000"/>
          <w:sz w:val="28"/>
        </w:rPr>
        <w:t xml:space="preserve">      10) 24-баптың 2-тармағы алынып тасталсын; </w:t>
      </w:r>
    </w:p>
    <w:p>
      <w:pPr>
        <w:spacing w:after="0"/>
        <w:ind w:left="0"/>
        <w:jc w:val="both"/>
      </w:pPr>
      <w:r>
        <w:rPr>
          <w:rFonts w:ascii="Times New Roman"/>
          <w:b w:val="false"/>
          <w:i w:val="false"/>
          <w:color w:val="000000"/>
          <w:sz w:val="28"/>
        </w:rPr>
        <w:t xml:space="preserve">      11) 27-бапта: </w:t>
      </w:r>
      <w:r>
        <w:br/>
      </w:r>
      <w:r>
        <w:rPr>
          <w:rFonts w:ascii="Times New Roman"/>
          <w:b w:val="false"/>
          <w:i w:val="false"/>
          <w:color w:val="000000"/>
          <w:sz w:val="28"/>
        </w:rPr>
        <w:t xml:space="preserve">
      1-тармақтың 2) тармақшасындағы "құрылтайшылары (акционерлерi)" деген сөздер "акционерлерi" деген сөзбен ауыстырылсын;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Агенттердiң Орталықтан қызметкерде мiндеттi зейнетақы жарналары есебiнен зейнетақымен қамсыздандыру туралы шарттың болуы туралы Қазақстан Республикасы Үкiметi белгiлейтiн тәртiппен растама алуға құқығы бap."; </w:t>
      </w:r>
      <w:r>
        <w:br/>
      </w:r>
      <w:r>
        <w:rPr>
          <w:rFonts w:ascii="Times New Roman"/>
          <w:b w:val="false"/>
          <w:i w:val="false"/>
          <w:color w:val="000000"/>
          <w:sz w:val="28"/>
        </w:rPr>
        <w:t xml:space="preserve">
      3-тармақтың 3) тармақшасы алынып тасталсын; </w:t>
      </w:r>
    </w:p>
    <w:p>
      <w:pPr>
        <w:spacing w:after="0"/>
        <w:ind w:left="0"/>
        <w:jc w:val="both"/>
      </w:pPr>
      <w:r>
        <w:rPr>
          <w:rFonts w:ascii="Times New Roman"/>
          <w:b w:val="false"/>
          <w:i w:val="false"/>
          <w:color w:val="000000"/>
          <w:sz w:val="28"/>
        </w:rPr>
        <w:t xml:space="preserve">      12) мынадай мазмұндағы 27-1-баппен толықтырылсын: </w:t>
      </w:r>
      <w:r>
        <w:br/>
      </w:r>
      <w:r>
        <w:rPr>
          <w:rFonts w:ascii="Times New Roman"/>
          <w:b w:val="false"/>
          <w:i w:val="false"/>
          <w:color w:val="000000"/>
          <w:sz w:val="28"/>
        </w:rPr>
        <w:t xml:space="preserve">
      "27-1-бап. Зейнетақы жинақтарын аудару </w:t>
      </w:r>
      <w:r>
        <w:br/>
      </w:r>
      <w:r>
        <w:rPr>
          <w:rFonts w:ascii="Times New Roman"/>
          <w:b w:val="false"/>
          <w:i w:val="false"/>
          <w:color w:val="000000"/>
          <w:sz w:val="28"/>
        </w:rPr>
        <w:t xml:space="preserve">
      1. Зейнетақы жинақтарын бiр жинақтаушы зейнетақы қорынан екiншiсiне аудару салымшының (алушының) жеке өтiнiшi бойынша, уәкiлеттi органның нормативтік құқықтық актiсiнде белгiленген тәртiппен жүзеге асырылады. </w:t>
      </w:r>
      <w:r>
        <w:br/>
      </w:r>
      <w:r>
        <w:rPr>
          <w:rFonts w:ascii="Times New Roman"/>
          <w:b w:val="false"/>
          <w:i w:val="false"/>
          <w:color w:val="000000"/>
          <w:sz w:val="28"/>
        </w:rPr>
        <w:t xml:space="preserve">
      2. Салымшының (алушының) зейнетақы жинақтарын аудару туралы өтiнiшпен баруға мүмкiндiгi болмаған жағдайда, салымшы (алушы) зейнетақы жинақтарын аударуға өтiнiшпен баруға нотариалды расталған сенiмхатты, онда зейнетақы жинақтарын аудару жүзеге асырылатын жинақтаушы зейнетақы қорын көрсете отырып жеке немесе заңды тұлғаға бередi. </w:t>
      </w:r>
      <w:r>
        <w:br/>
      </w:r>
      <w:r>
        <w:rPr>
          <w:rFonts w:ascii="Times New Roman"/>
          <w:b w:val="false"/>
          <w:i w:val="false"/>
          <w:color w:val="000000"/>
          <w:sz w:val="28"/>
        </w:rPr>
        <w:t xml:space="preserve">
      Сенiмдi өкiл зейнетақы жинақтарын аудару жүзеге асырылатын жинақтаушы зейнетақы қорына өтiнiш берген кезде, зейнетақы жинақтарын аудару туралы өтiнiшпен баруға нотариалды расталған сенiмхатты және уәкілеттi органның нормативтiк құқықтық актiлерiнде көзделген құжаттарды ұсынады."; </w:t>
      </w:r>
    </w:p>
    <w:p>
      <w:pPr>
        <w:spacing w:after="0"/>
        <w:ind w:left="0"/>
        <w:jc w:val="both"/>
      </w:pPr>
      <w:r>
        <w:rPr>
          <w:rFonts w:ascii="Times New Roman"/>
          <w:b w:val="false"/>
          <w:i w:val="false"/>
          <w:color w:val="000000"/>
          <w:sz w:val="28"/>
        </w:rPr>
        <w:t xml:space="preserve">      13) 29-баптың 1-тармағында: </w:t>
      </w:r>
      <w:r>
        <w:br/>
      </w:r>
      <w:r>
        <w:rPr>
          <w:rFonts w:ascii="Times New Roman"/>
          <w:b w:val="false"/>
          <w:i w:val="false"/>
          <w:color w:val="000000"/>
          <w:sz w:val="28"/>
        </w:rPr>
        <w:t xml:space="preserve">
      4) тармақшадағы "ақпарат берудi" деген сөздер "ақпарат берудiң тәртiбiн" деген сөздермен ауыстырылсын; </w:t>
      </w:r>
      <w:r>
        <w:br/>
      </w:r>
      <w:r>
        <w:rPr>
          <w:rFonts w:ascii="Times New Roman"/>
          <w:b w:val="false"/>
          <w:i w:val="false"/>
          <w:color w:val="000000"/>
          <w:sz w:val="28"/>
        </w:rPr>
        <w:t xml:space="preserve">
      5-1) тармақшадағы "құрылтайшылары (акционерлерi)" деген сөздер "акционерлерi" деген сөзбен ауыстырылсын; </w:t>
      </w:r>
    </w:p>
    <w:p>
      <w:pPr>
        <w:spacing w:after="0"/>
        <w:ind w:left="0"/>
        <w:jc w:val="both"/>
      </w:pPr>
      <w:r>
        <w:rPr>
          <w:rFonts w:ascii="Times New Roman"/>
          <w:b w:val="false"/>
          <w:i w:val="false"/>
          <w:color w:val="000000"/>
          <w:sz w:val="28"/>
        </w:rPr>
        <w:t xml:space="preserve">      14) 31-баптың 4-тармағы мынадай реакцияда жазылсын: </w:t>
      </w:r>
      <w:r>
        <w:br/>
      </w:r>
      <w:r>
        <w:rPr>
          <w:rFonts w:ascii="Times New Roman"/>
          <w:b w:val="false"/>
          <w:i w:val="false"/>
          <w:color w:val="000000"/>
          <w:sz w:val="28"/>
        </w:rPr>
        <w:t xml:space="preserve">
      "4. Егер жинақтаушы зейнетақы қорының зейнетақы активтерi бойынша ай сайын есептелетін номиналдық кiрiсiнiң мәнi орташа өлшемдi номиналдық кiрiстiң төменгi мәнiнен кем көлемдi құрайтын болса, онда зейнетақы активтерiн инвестициялық басқаруды жүзеге асырушы ұйым әрбiр жинақтаушы зейнетақы қоры бойынша немесе зейнетақы активтерiн инвестициялық басқаруды дербес жүзеге асыратын жинақтаушы зейнетақы қоры номиналдық кiрiстiң мәнi мен ең төменгі орташа өлшемдi номиналдық кiрiс арасындағы айырманы осы көрсеткiштердiң есебi жүзеге асырылған күннен бастап 5 күннiң iшiнде, өзiнiң меншiктi капиталы есебiнен, уәкiлеттi органның нормативтік құқықтық актiсiнде белгіленген тәртiппен қалпына келтіреді. </w:t>
      </w:r>
      <w:r>
        <w:br/>
      </w:r>
      <w:r>
        <w:rPr>
          <w:rFonts w:ascii="Times New Roman"/>
          <w:b w:val="false"/>
          <w:i w:val="false"/>
          <w:color w:val="000000"/>
          <w:sz w:val="28"/>
        </w:rPr>
        <w:t xml:space="preserve">
      Жинақтаушы зейнетақы қорының зейнетақы активтерi бойынша номиналдық кiрiсiн және ең төменгi орташа өлшемдi номиналдық кiрiстiң ең төменгi мәнiн есептеудiң тәртiбi уәкiлеттi органның нормативтiк құқықтық актiсiмен белгiленедi."; </w:t>
      </w:r>
    </w:p>
    <w:p>
      <w:pPr>
        <w:spacing w:after="0"/>
        <w:ind w:left="0"/>
        <w:jc w:val="both"/>
      </w:pPr>
      <w:r>
        <w:rPr>
          <w:rFonts w:ascii="Times New Roman"/>
          <w:b w:val="false"/>
          <w:i w:val="false"/>
          <w:color w:val="000000"/>
          <w:sz w:val="28"/>
        </w:rPr>
        <w:t xml:space="preserve">      15) 31-1-бапта: </w:t>
      </w:r>
      <w:r>
        <w:br/>
      </w:r>
      <w:r>
        <w:rPr>
          <w:rFonts w:ascii="Times New Roman"/>
          <w:b w:val="false"/>
          <w:i w:val="false"/>
          <w:color w:val="000000"/>
          <w:sz w:val="28"/>
        </w:rPr>
        <w:t xml:space="preserve">
      1-тармақ "1-3-тармақтарында" деген сөздерден кейiн "және 23-бабының 1-тармағы 3) тармақшасында" деген сөздермен толықтырылсын; </w:t>
      </w:r>
      <w:r>
        <w:br/>
      </w:r>
      <w:r>
        <w:rPr>
          <w:rFonts w:ascii="Times New Roman"/>
          <w:b w:val="false"/>
          <w:i w:val="false"/>
          <w:color w:val="000000"/>
          <w:sz w:val="28"/>
        </w:rPr>
        <w:t xml:space="preserve">
      "тиiстi қаржы жылына арналған республикалық бюджет туралы заңда белгiленген" деген сөздер "зейнетақы аннуитеті шарты жасалған күнге белгіленген" деген сөздермен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бөлiгiндегi "2) және 3) тармақшаларында" деген сөздер "2) тармақшада" деген сөздермен ауыстырылсын; </w:t>
      </w:r>
      <w:r>
        <w:br/>
      </w:r>
      <w:r>
        <w:rPr>
          <w:rFonts w:ascii="Times New Roman"/>
          <w:b w:val="false"/>
          <w:i w:val="false"/>
          <w:color w:val="000000"/>
          <w:sz w:val="28"/>
        </w:rPr>
        <w:t xml:space="preserve">
      екiншi бөлiгiндегi "тиiстi қаржы жылына арналған республикалық бюджет туралы заңда белгіленген" деген сөздер "зейнетақы аннуитетi шарты жасалған күнге белгiленген" деген сөздермен ауыстырылсын; </w:t>
      </w:r>
    </w:p>
    <w:p>
      <w:pPr>
        <w:spacing w:after="0"/>
        <w:ind w:left="0"/>
        <w:jc w:val="both"/>
      </w:pPr>
      <w:r>
        <w:rPr>
          <w:rFonts w:ascii="Times New Roman"/>
          <w:b w:val="false"/>
          <w:i w:val="false"/>
          <w:color w:val="000000"/>
          <w:sz w:val="28"/>
        </w:rPr>
        <w:t xml:space="preserve">      16) 31-2-баптың 2-тармағындағы "шарт тараптарының келiсiмiмен" деген сөздер "осы Заң талаптарына сәйкес" деген сөздермен ауыстырылсын; </w:t>
      </w:r>
    </w:p>
    <w:p>
      <w:pPr>
        <w:spacing w:after="0"/>
        <w:ind w:left="0"/>
        <w:jc w:val="both"/>
      </w:pPr>
      <w:r>
        <w:rPr>
          <w:rFonts w:ascii="Times New Roman"/>
          <w:b w:val="false"/>
          <w:i w:val="false"/>
          <w:color w:val="000000"/>
          <w:sz w:val="28"/>
        </w:rPr>
        <w:t xml:space="preserve">      17) 40-бапта: </w:t>
      </w:r>
      <w:r>
        <w:br/>
      </w:r>
      <w:r>
        <w:rPr>
          <w:rFonts w:ascii="Times New Roman"/>
          <w:b w:val="false"/>
          <w:i w:val="false"/>
          <w:color w:val="000000"/>
          <w:sz w:val="28"/>
        </w:rPr>
        <w:t xml:space="preserve">
      1-тармақ мынадай мазмұндағы екiншi бөлiкпен толықтырылсын: </w:t>
      </w:r>
      <w:r>
        <w:br/>
      </w:r>
      <w:r>
        <w:rPr>
          <w:rFonts w:ascii="Times New Roman"/>
          <w:b w:val="false"/>
          <w:i w:val="false"/>
          <w:color w:val="000000"/>
          <w:sz w:val="28"/>
        </w:rPr>
        <w:t xml:space="preserve">
      "Бiрінші басшы немесе бас бухгалтер лауазымына үмiткердiң қызметiнiң негiзгі түрi қаржы қызметтерiн көрсету болып табылатын ұйымдағы кемінде үш жыл жұмыс стажы болуы тиiс."; </w:t>
      </w:r>
      <w:r>
        <w:br/>
      </w:r>
      <w:r>
        <w:rPr>
          <w:rFonts w:ascii="Times New Roman"/>
          <w:b w:val="false"/>
          <w:i w:val="false"/>
          <w:color w:val="000000"/>
          <w:sz w:val="28"/>
        </w:rPr>
        <w:t xml:space="preserve">
      2-тармақтың бесiншi абзацы алынып тасталсын; </w:t>
      </w:r>
    </w:p>
    <w:p>
      <w:pPr>
        <w:spacing w:after="0"/>
        <w:ind w:left="0"/>
        <w:jc w:val="both"/>
      </w:pPr>
      <w:r>
        <w:rPr>
          <w:rFonts w:ascii="Times New Roman"/>
          <w:b w:val="false"/>
          <w:i w:val="false"/>
          <w:color w:val="000000"/>
          <w:sz w:val="28"/>
        </w:rPr>
        <w:t xml:space="preserve">      18) 41-бапта: </w:t>
      </w:r>
      <w:r>
        <w:br/>
      </w:r>
      <w:r>
        <w:rPr>
          <w:rFonts w:ascii="Times New Roman"/>
          <w:b w:val="false"/>
          <w:i w:val="false"/>
          <w:color w:val="000000"/>
          <w:sz w:val="28"/>
        </w:rPr>
        <w:t xml:space="preserve">
      1-тармақтың 1) тармақшасы мынадай редакцияда жазылсын: </w:t>
      </w:r>
      <w:r>
        <w:br/>
      </w:r>
      <w:r>
        <w:rPr>
          <w:rFonts w:ascii="Times New Roman"/>
          <w:b w:val="false"/>
          <w:i w:val="false"/>
          <w:color w:val="000000"/>
          <w:sz w:val="28"/>
        </w:rPr>
        <w:t xml:space="preserve">
      "1) зейнетақы жарналарын тарту жөнiндегi қызметтi жүзеге асыруға;";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сұрауы бойынша салымшыға және алушыға оның зейнетақы жинақтарының кез келген сұралатын күнгi жай-күйi туралы ақы алмай ақпарат беруге және оның зейнетақы жинақтары туралы ақпаратқа қол жеткiзуінiң электронды және өзге де тәсiлдерiн қамтамасыз етуге;"; </w:t>
      </w:r>
      <w:r>
        <w:br/>
      </w:r>
      <w:r>
        <w:rPr>
          <w:rFonts w:ascii="Times New Roman"/>
          <w:b w:val="false"/>
          <w:i w:val="false"/>
          <w:color w:val="000000"/>
          <w:sz w:val="28"/>
        </w:rPr>
        <w:t xml:space="preserve">
      мынадай мазмұндағы 11-1) тармақшамен толықтырылсын: </w:t>
      </w:r>
      <w:r>
        <w:br/>
      </w:r>
      <w:r>
        <w:rPr>
          <w:rFonts w:ascii="Times New Roman"/>
          <w:b w:val="false"/>
          <w:i w:val="false"/>
          <w:color w:val="000000"/>
          <w:sz w:val="28"/>
        </w:rPr>
        <w:t xml:space="preserve">
      "11-1) мiндеттi зейнетақы жарналары есебiнен зейнетақымен қамсыздандыру туралы салымшылармен жасалған шарттар туралы деректердi, Қазақстан Республикасының Yкiметi белгiлеген тәртiппен электронды құжат айналымын пайдалана отырып Орталыққа ұсынуға;"; </w:t>
      </w:r>
      <w:r>
        <w:br/>
      </w:r>
      <w:r>
        <w:rPr>
          <w:rFonts w:ascii="Times New Roman"/>
          <w:b w:val="false"/>
          <w:i w:val="false"/>
          <w:color w:val="000000"/>
          <w:sz w:val="28"/>
        </w:rPr>
        <w:t xml:space="preserve">
      13) тармақша "шарт жасасу" деген сөздерден кейiн "және осы Заңда көзделген жағдайлар туындаған кезде оны бұзу" деген сөздермен толықтырылсын; </w:t>
      </w:r>
    </w:p>
    <w:p>
      <w:pPr>
        <w:spacing w:after="0"/>
        <w:ind w:left="0"/>
        <w:jc w:val="both"/>
      </w:pPr>
      <w:r>
        <w:rPr>
          <w:rFonts w:ascii="Times New Roman"/>
          <w:b w:val="false"/>
          <w:i w:val="false"/>
          <w:color w:val="000000"/>
          <w:sz w:val="28"/>
        </w:rPr>
        <w:t xml:space="preserve">      19) 45-баптың 5-тармағында: </w:t>
      </w:r>
      <w:r>
        <w:br/>
      </w:r>
      <w:r>
        <w:rPr>
          <w:rFonts w:ascii="Times New Roman"/>
          <w:b w:val="false"/>
          <w:i w:val="false"/>
          <w:color w:val="000000"/>
          <w:sz w:val="28"/>
        </w:rPr>
        <w:t xml:space="preserve">
      бiрiншi бөлiгi алынып тасталсын; </w:t>
      </w:r>
      <w:r>
        <w:br/>
      </w:r>
      <w:r>
        <w:rPr>
          <w:rFonts w:ascii="Times New Roman"/>
          <w:b w:val="false"/>
          <w:i w:val="false"/>
          <w:color w:val="000000"/>
          <w:sz w:val="28"/>
        </w:rPr>
        <w:t xml:space="preserve">
      екiншi бөлiк "тарату комиссиясы" деген сөздерден кейiн "немесе уақытша әкiмшiлiк" деген сөздермен толықтырылсын; </w:t>
      </w:r>
    </w:p>
    <w:p>
      <w:pPr>
        <w:spacing w:after="0"/>
        <w:ind w:left="0"/>
        <w:jc w:val="both"/>
      </w:pPr>
      <w:r>
        <w:rPr>
          <w:rFonts w:ascii="Times New Roman"/>
          <w:b w:val="false"/>
          <w:i w:val="false"/>
          <w:color w:val="000000"/>
          <w:sz w:val="28"/>
        </w:rPr>
        <w:t xml:space="preserve">      20) 45-1-бап мынадай мазмұндағы 3-1-тармақпен толықтырылсын: </w:t>
      </w:r>
      <w:r>
        <w:br/>
      </w:r>
      <w:r>
        <w:rPr>
          <w:rFonts w:ascii="Times New Roman"/>
          <w:b w:val="false"/>
          <w:i w:val="false"/>
          <w:color w:val="000000"/>
          <w:sz w:val="28"/>
        </w:rPr>
        <w:t xml:space="preserve">
      "3-1. Ерiктi түрде таратылатын жинақтаушы зейнетақы қорының тарату комиссиясы зейнетақы активтерiн, зейнетақымен қамсыздандыру туралы шарттар бойынша оның мiндеттемелерiн басқа жинақтаушы зейнетақы қорына, уәкiлеттi орган белгiлеген тәртiппен тапсыру жөнiнде шаралар қабылдауға мiндеттi."; </w:t>
      </w:r>
    </w:p>
    <w:p>
      <w:pPr>
        <w:spacing w:after="0"/>
        <w:ind w:left="0"/>
        <w:jc w:val="both"/>
      </w:pPr>
      <w:r>
        <w:rPr>
          <w:rFonts w:ascii="Times New Roman"/>
          <w:b w:val="false"/>
          <w:i w:val="false"/>
          <w:color w:val="000000"/>
          <w:sz w:val="28"/>
        </w:rPr>
        <w:t xml:space="preserve">      21) 45-2-бапта: </w:t>
      </w:r>
      <w:r>
        <w:br/>
      </w:r>
      <w:r>
        <w:rPr>
          <w:rFonts w:ascii="Times New Roman"/>
          <w:b w:val="false"/>
          <w:i w:val="false"/>
          <w:color w:val="000000"/>
          <w:sz w:val="28"/>
        </w:rPr>
        <w:t xml:space="preserve">
      4-тармақ мынадай мазмұндағы үшiншi бөлiкпен толықтырылсын: </w:t>
      </w:r>
      <w:r>
        <w:br/>
      </w:r>
      <w:r>
        <w:rPr>
          <w:rFonts w:ascii="Times New Roman"/>
          <w:b w:val="false"/>
          <w:i w:val="false"/>
          <w:color w:val="000000"/>
          <w:sz w:val="28"/>
        </w:rPr>
        <w:t xml:space="preserve">
      "Мәжбүрлеп таратылатын жинақтаушы зейнетақы қорының уақытша әкiмшiлiк зейнетақы активтерiн, зейнетақымен қамсыздандыру туралы шарттар бойынша оның мiндеттемелерiн басқа жинақтаушы зейнетақы қорына, уәкілеттi орган белгiлеген тәртiппен тапсыру жөнiнде шаралар қабылдауға мiндеттi."; </w:t>
      </w:r>
      <w:r>
        <w:br/>
      </w:r>
      <w:r>
        <w:rPr>
          <w:rFonts w:ascii="Times New Roman"/>
          <w:b w:val="false"/>
          <w:i w:val="false"/>
          <w:color w:val="000000"/>
          <w:sz w:val="28"/>
        </w:rPr>
        <w:t xml:space="preserve">
      7-тармақтың екiншi бөлiгi "тағайындау" деген сөзден кейін "және босату" деген сөздермен толықтырылсын; </w:t>
      </w:r>
      <w:r>
        <w:br/>
      </w:r>
      <w:r>
        <w:rPr>
          <w:rFonts w:ascii="Times New Roman"/>
          <w:b w:val="false"/>
          <w:i w:val="false"/>
          <w:color w:val="000000"/>
          <w:sz w:val="28"/>
        </w:rPr>
        <w:t xml:space="preserve">
      мынадай мазмұндағы 7-1-тармақпен толықтырылсын: </w:t>
      </w:r>
      <w:r>
        <w:br/>
      </w:r>
      <w:r>
        <w:rPr>
          <w:rFonts w:ascii="Times New Roman"/>
          <w:b w:val="false"/>
          <w:i w:val="false"/>
          <w:color w:val="000000"/>
          <w:sz w:val="28"/>
        </w:rPr>
        <w:t xml:space="preserve">
      "Жинақтаушы зейнетақы қорын таратумен байланысты шығыстар таратылатын жинақтаушы зейнетақы қорының есебінен жүргiзiледі."; </w:t>
      </w:r>
    </w:p>
    <w:p>
      <w:pPr>
        <w:spacing w:after="0"/>
        <w:ind w:left="0"/>
        <w:jc w:val="both"/>
      </w:pPr>
      <w:r>
        <w:rPr>
          <w:rFonts w:ascii="Times New Roman"/>
          <w:b w:val="false"/>
          <w:i w:val="false"/>
          <w:color w:val="000000"/>
          <w:sz w:val="28"/>
        </w:rPr>
        <w:t xml:space="preserve">      22) 47-баптың 4-тармағының бiрiншi бөлігіндегi "заңды тұлға акционерлер" деген сөздерден кейiн "акцияларға орналастырылған активтерiн және басқа тұлғалардың жарғылық капиталына қатысу үлестерiн шегере отырып" деген сөздермен толықтырылсын; </w:t>
      </w:r>
    </w:p>
    <w:p>
      <w:pPr>
        <w:spacing w:after="0"/>
        <w:ind w:left="0"/>
        <w:jc w:val="both"/>
      </w:pPr>
      <w:r>
        <w:rPr>
          <w:rFonts w:ascii="Times New Roman"/>
          <w:b w:val="false"/>
          <w:i w:val="false"/>
          <w:color w:val="000000"/>
          <w:sz w:val="28"/>
        </w:rPr>
        <w:t xml:space="preserve">      23) 48-баптың 1-тармағы мынадай редакцияда жазылсын: </w:t>
      </w:r>
      <w:r>
        <w:br/>
      </w:r>
      <w:r>
        <w:rPr>
          <w:rFonts w:ascii="Times New Roman"/>
          <w:b w:val="false"/>
          <w:i w:val="false"/>
          <w:color w:val="000000"/>
          <w:sz w:val="28"/>
        </w:rPr>
        <w:t xml:space="preserve">
      "1. Комиссиялық сыйақының шектi шамасын жинақтаушы зейнетақы қоры: </w:t>
      </w:r>
      <w:r>
        <w:br/>
      </w:r>
      <w:r>
        <w:rPr>
          <w:rFonts w:ascii="Times New Roman"/>
          <w:b w:val="false"/>
          <w:i w:val="false"/>
          <w:color w:val="000000"/>
          <w:sz w:val="28"/>
        </w:rPr>
        <w:t xml:space="preserve">
      1) инвестициялық табыстың он бес процентiнен; </w:t>
      </w:r>
      <w:r>
        <w:br/>
      </w:r>
      <w:r>
        <w:rPr>
          <w:rFonts w:ascii="Times New Roman"/>
          <w:b w:val="false"/>
          <w:i w:val="false"/>
          <w:color w:val="000000"/>
          <w:sz w:val="28"/>
        </w:rPr>
        <w:t xml:space="preserve">
      2) айына зейнетақы активтерiнiң 0,05 процентiнен аспайтын шекте белгілейдi. </w:t>
      </w:r>
      <w:r>
        <w:br/>
      </w:r>
      <w:r>
        <w:rPr>
          <w:rFonts w:ascii="Times New Roman"/>
          <w:b w:val="false"/>
          <w:i w:val="false"/>
          <w:color w:val="000000"/>
          <w:sz w:val="28"/>
        </w:rPr>
        <w:t xml:space="preserve">
      Комиссиялық сыйақының шамасы жылына ең көбі бір рет өзгертiлуi мүмкiн және Қазақстан Республикасының бүкіл аумағында таратылатын кемiнде екі мерзімдік басылымда мемлекеттiк және орыс тілдерiнде жариялау жолымен салымшылар мен алушыларға күнтiзбелiк жыл басталғанға дейiн бiр айдан кешіктiрмей хабарландырылуға тиiс. Комиссиялық сыйақыны өндiрiп алудың тәртiбiн уәкiлеттi орган белгілейдi."; </w:t>
      </w:r>
    </w:p>
    <w:p>
      <w:pPr>
        <w:spacing w:after="0"/>
        <w:ind w:left="0"/>
        <w:jc w:val="both"/>
      </w:pPr>
      <w:r>
        <w:rPr>
          <w:rFonts w:ascii="Times New Roman"/>
          <w:b w:val="false"/>
          <w:i w:val="false"/>
          <w:color w:val="000000"/>
          <w:sz w:val="28"/>
        </w:rPr>
        <w:t xml:space="preserve">      24) 49-бап мынадай мазмұндағы 2-1-тармақпен толықтырылсын: </w:t>
      </w:r>
      <w:r>
        <w:br/>
      </w:r>
      <w:r>
        <w:rPr>
          <w:rFonts w:ascii="Times New Roman"/>
          <w:b w:val="false"/>
          <w:i w:val="false"/>
          <w:color w:val="000000"/>
          <w:sz w:val="28"/>
        </w:rPr>
        <w:t xml:space="preserve">
      "2-1. Зейнетақы активтері мен жеке зейнетақы шоттарындағы жинақтардың есебiне арналған автоматтандырылған ақпараттық жүйелерге қойылатын талаптар уәкiлеттi органның нормативтiк құқықтық актiсiнде белгiленедi.".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2005 жылғы 1 маусымнан бастап қолданысқа енгізiлетiн 1-баптың 2) тармақшасын қоспағанда, 2006 жылғы 1 қаңтардан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