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d902" w14:textId="355d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кейбiр шешімдерiнiң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наурыздағы N 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Үкіметiнің күшi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шешімдерінің тiзбесi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мемлекеттік бiлiм тапсырысының негізiнде жоғары оқу орындарының студенттік контингентін қалыптастырудың жаңа моделi туралы" Қазақстан Республикасы Үкіметінің 1999 жылғы 24 сәуiрдегi N 464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14, 143-құжат).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1999 жылғы 24 сәуiрдегі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464 қаулысына өзгерістер енгізу туралы" Қазақстан Республикасы Үкiметiнiң 1999 жылғы 15 маусымдағы N 770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27, 259-құжат).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Үкiметiнің 1999 жылғы 24 сәуiрдегі N 464 қаулысына өзгерістер мен толықтырулар енгiзу туралы" Қазақстан Республикасы Үкіметінің 2000 жылғы 29 ақпандағы N 315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9-10, 115-құжат).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1999 жылғы 24 сәуiрдегі N 464 қаулысына өзгерiстер мен толықтыру енгiзу туралы" Қазақстан Республикасы Үкіметінің 2000 жылғы 3 шiлдедегі N 1009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"Білім саласындағы халықаралық ынтымақтастықтың кейбір мәселелерi туралы" Қазақстан Республикасы Үкiметiнiң 2001 жылғы 20 ақпандағы N 259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8, 80-құжат).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1999 жылғы 24 сәуiрдегi N 464 қаулысына өзгерiстер енгiзу туралы" Қазақстан Республикасы Үкiметiнiң 2001 жылғы 11 маусымдағы N 802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22, 272-құжат).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Үкіметінiң 2001 жылғы 20 ақпандағы N 259 қаулысына өзгерiстер енгізу туралы" Қазақстан Республикасы Үкіметінің 2002 жылғы 18 желтоқсандағы N 1323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"Балалардың құқықтары мен мүдделерін қорғау мәселелері жөніндегі ведомствоаралық комиссия құру туралы" Қазақстан Республикасы Үкiметiнің 2004 жылғы 11 наурыздағы N 308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13, 169-құжат).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Үкiметiнің 2004 жылғы 11 наурыздағы N 308 қаулысына өзгерiс енгізу туралы" Қазақстан Республикасы Үкiметінің 2004 жылғы 2 тамыздағы N 822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