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1515" w14:textId="0801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20 наурыздағы N 237 және 2002 жылғы 21 мамырдағы N 543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сәуірдегі N 342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Республикасының 2004 жылғы 5 шiлдедегi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тармақшаның күші жойылды -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Радиожиiлiктер жөнiндегi мемлекеттiк ведомствоаралық комиссиясы туралы ереженi бекiту туралы" Қазақстан Республикасы Үкiметiнiң 2002 жылғы 21 мамырдағы N 543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2002 ж., N 14, 149-құжат):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"мемлекеттiк ведомствоаралық" деген сөздер "ведомствоаралық"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Радиожиiлiктер жөнiндегi мемлекеттiк ведомствоаралық комиссиясы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"мемлекеттiк ведомствоаралық" деген сөздер "ведомствоаралық"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"мемлекеттiк ведомствоаралық" деген сөздер "ведомствоаралық"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6-тармақтағы "- Қазақстан Республикасы Премьер-Министрiнiң орынбасары" деген сөздер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