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67e2" w14:textId="39d6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Авиациялық отынды әкетуге уақытша тыйым салуды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сәуірдегі N 365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экономикасының мұқтажы үшін авиациялық отынның қажетті қорын жасау мақсатында және Қазақстан Республикасының 2003 жылғы 5 сәуірдегі Кеден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2005 жылғы 20 сәуірден бастап 20 шілде кезеңінде Қазақстан Республикасының аумағынан авиациялық отынды: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реактивті отынды (коды ЕурАзЭҚ СЭҚ ТН 2710 19 210 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басқаларын (коды ЕурАзЭҚ СЭҚ ТН 2710 19 250 0) әкетуге тыйым салынсын.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осы қаулының 1-тармағын орындау жөнінде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белгіленген тәртіппен Еуразиялық экономикалық қоғамдастықтың Интеграциялық комитетін Қазақстан Республикасы осы қаулының 1-тармағына сәйкес Қазақстан Республикасының аумағынан авиациялық отынды әкетуге тыйым салуды енгізгендігі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