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77e6" w14:textId="47d77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Ақсу қаласының шекарасын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5 мамырдағы N 428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әкімшілік-аумақтық құрылысы туралы" Қазақстан Республикасының 1993 жылғы 8 желтоқсандағы Заңы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10-бабының </w:t>
      </w:r>
      <w:r>
        <w:rPr>
          <w:rFonts w:ascii="Times New Roman"/>
          <w:b w:val="false"/>
          <w:i w:val="false"/>
          <w:color w:val="000000"/>
          <w:sz w:val="28"/>
        </w:rPr>
        <w:t> 5-тармағына және Қазақстан Республикасының Жер кодексі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108-бабының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3-тармағына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облыстық мәслихаты мен Павлодар облысы әкімдігінің Ақсу қаласының шекарасынан 1490 гектар жерді алып тастау жолымен Павлодар облысы Ақсу қаласының шекарасын өзгерту туралы шешімімен келісілсін.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