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066" w14:textId="2c7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 қыркүйектегі N 931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мамырдағы N 447 Қаулысы.
Күші жойылды - ҚР Үкіметінің 2009 жылғы 2 наурыздағы N 235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"Ішкi бақылау қызметтерiн құру рұқсат етiлетiн мемлекеттiк органдардың тiзбесiн бекiту туралы" Қазақстан Республикасы Үкiметiнiң 2004 жылғы 3 қыркүйектегi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2004 ж., N 33, 446-құжат) мынадай толықтыру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iшкi бақылау қызметтерiн құру рұқсат етiлетiн мемлекеттiк органдардың тiзбесi: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саны 14-жолмен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 Мәдениет, ақпарат және спорт министрлiгi".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