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61ab" w14:textId="f2f6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7 мамырдағы N 4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Үкiметiнiң кейбiр шешiмдерiнiң күшi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7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күшi жойы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кейбiр шешiмд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весторлардың өтiнiштерiн қарау жөнiндегi ведомствоаралық комиссия құру туралы" Қазақстан Республикасы Үкiметiнiң 1999 жылғы 1 қарашадағы N 163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YКЖ-ы, 1999 ж., N 50, 482-құжат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Инвесторлардың өтiнiштерiн қарау жөнiндегi ведомствоаралық комиссия туралы ереженi бекiту туралы" Қазақстан Республикасы Yкiметiнiң 1999 жылғы 2 желтоқсандағы N 184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3, 524-құжат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iметiнiң 1999 жылғы 1 қарашадағы N 1633 қаулысына өзгерiстер енгiзу туралы" Қазақстан Республикасы Үкiметiнiң 1999 жылғы 20 желтоқсандағы N 193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55-56, 548-құжат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1999 жылғы 1 қарашадағы N 1633 қаулысына өзгерiстер енгiзу туралы" Қазақстан Республикасы Үкiметінiң 2000 жылғы 10 ақпандағы N 19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5-6, 72-құжат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iметiнiң 1999 жылғы 1 қарашадағы N 1633 қаулысына өзгерiстер енгiзу туралы" Қазақстан Республикасы Yкiметiнiң 2000 жылғы 17 мамырдағы N 7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23, 262-құжат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iметiнiң 1999 жылғы 1 қарашадағы N 1633 және 1999 жылғы 2 желтоқсандағы N 1843 қаулыларына өзгерiстер енгiзу туралы" Қазақстан Республикасы Үкiметiнiң 2001 жылғы 18 сәуiрдегi N 50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1 ж., N 14, 179-құжат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Үкiметiнiң 1999 жылғы 1 қарашадағы N 1633 және 1999 жылғы 2 желтоқсандағы N 1843 қаулыларына өзгерiстер енгiзу туралы" Қазақстан Республикасы Үкiметiнiң 2004 жылғы 7 қаңтардағы N 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YКЖ-ы, 2004 ж., N 1, 4-құжат)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