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418d" w14:textId="28d4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1 қыркүйектегi N 993 және 2004 жылғы 29 қазандағы N 1130 қаулылар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27 мамырдағы N 5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Премьер-Министрi Кеңсесiнiң мәселелерi" туралы Қазақстан Республикасы Үкiметiнiң 2002 жылғы 11 қыркүйектегi N 99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29, 32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Премьер-Министрiнiң Кеңсес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32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і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