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d23cc" w14:textId="b3d23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29 желтоқсандағы N 1422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21 маусымдағы N 596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 заң жобалау жұмыстарының 2005 жылға арналған жоспары туралы" Қазақстан Республикасы Үкіметінің 2004 жылғы 29 желтоқсандағы N 1422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қаулымен бекітілген Қазақстан Республикасы Үкіметі заң жобалау жұмыстарының 2005 жылға арналған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23, 24-жолдар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мазмұндағы реттік нөмірлері 59-2 және 59-3-жолдармен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"59-2  Алматы қаласының өңірлік  ЭБЖМ  қазан  қараша  жел.  Б.А.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қаржы орталығы туралы                          тоқ.  Исаев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59-3   Қазақстан Республикасы-   ЭБЖМ  қазан  қараша  жел.  Б.А.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ның кейбір заңнамалық                          тоқ.  Исаев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актілеріне Алматы қала-                   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сының өңірлік қаржы 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талығын құру мәселелері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бойынша өзгерістер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толықтырулар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туралы                                                  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