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a68" w14:textId="875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25 маусымдағы N 862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612 Қаулысы. Күші жойылды - ҚР Үкіметінің 2012.01.19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еткен соң, бірақ 2012.01.30 ерте емес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"Шетелдiк жұмыс күшін тартуға және жұмыс күшiн Қазақстан Республикасынан шетелге шығаруға лицензия беру мәселелерi жөніндегi тәртіптердi бекiту туралы" Қазақстан Республикасы Yкiметінiң 1999 жылғы 25 маусымдағы N 862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29, 280-құжат) мынадай өзгерiстер мен толықтырулар енгiзілсін: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кiрiспедегi "Қазақстан Республикасы Президентiнiң "Лицензиялау туралы" 1995 жылғы 17 сәуiрдегi N 2200 Заң күшi бар Жарлығын," деген сөздер алынып тасталсын, "Қазақстан Республикасының" деген сөздерден кейін "Лицензиялау туралы","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3-тармақтағы "Қазақстан Республикасының Еңбек және халықты әлеуметтік қорғау министрлігі" деген сөздер "жергілiктi атқарушы орган"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бекiтілген Шетелдiк жұмыс күшiн тартуға және жұмыс күшiн Қазақстан Республикасынан шетелге шығаруға байланысты қызметке лицензиялар берудiң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және 3-тармақтың 2) тармақшасындағы "Қазақстан Республикасының Еңбек және халықты әлеуметтiк қорғау министрлiгi" деген сөздер "Қазақстан Республикасы Еңбек және халықты әлеуметтік қорғау министрлiгiнiң Көшi-қон комитеті"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мемлекеттік тiркелгенi туралы куәліктің (заңды тұлғалар үшiн) немесе жеке кәсiпкер ретінде есепке қойылғаны туралы куәліктің көшiрмесi;";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7-тармақтың 2) тармақшасы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"Өтініш берушi көрсетiлген кедергiлердi жойған кезде өтiнiш жалпы негiзде қаралады;";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8-1-тармақпен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Егер лицензия белгіленген мерзiмде берiлмесе немесе өтiнiш берушіге бас тарту негiзсiз болып көрінсе, ол бiр ай мерзiмде бұл iс-әрекеттерге сот тәртібiмен шағымдануға құқылы.";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Лицензия өзiнiң қолданылуын: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лицензиялар керi қайтарып алынған;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азаматтың кәсiпкерлiк қызметi тоқтатылған, бiр түрдегі заңды тұлғаның басқа түрдегi заңды тұлға болып қайта құрылуын (ұйымдық-құқықтық нысанының өзгеруiн) қоспағанда, заңды тұлға қайта ұйымдастырылған немесе таратылған;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 лицензиарға ерiктi түрде қайтарылған жағдайларда ғана тоқтатады.";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10-тармақ 3) тармақшадағы "жойылмаған" деген сөзден кейiн ";" белгiсi қойылып,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лицензия алу кезiнде лицензиат көрiнеу жалған ақпарат берген";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Сот шағын кәсiпкерлiк субъектісi лицензиясының қолданылуын тоқтата тұруды лицензиардың, бақылау және қадағалау функцияларын жүзеге асыратын мемлекеттік органдардың өтінiшi бойынша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заңнамасында белгіленген ерекше жағдайларда көрсетілген мерзiмде сотқа қуыным өтiнiшiн мiндетті түрде ұсына отырып, 3 күннен аспайтын мерзiмге шағын кәсiпкерлiк субъектісi лицензиясының қолданылуын сот шешiмінсiз тоқтата тұруға жол беріледi. Бұл ретте тоқтата тұру туралы акт сот шешiмi шығарылғанға дейiн қолданылады.";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17-тармақтағы "Қазақстан Республикасының Еңбек және халықты әлеуметтiк қорғау министрлiгi" деген сөздер "Қазақстан Республикасы Еңбек және халықты әлеуметтік қорғау министрлiгінiң Көшi-қон комитетi"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Шетелдiк жұмыс күшiн тартуға және жұмыс күшiн Қазақстан Республикасынан шетелге шығаруға байланысты қызметке лицензия алуға үмiткер заңды немесе жеке тұлғаға (бұдан әрi - өтінiш берушi) қойылатын біліктілiк талаптары: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 немесе орта арнаулы заңгерлiк білiмi бар қызметкерлердiң;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офис үшін меншiкті немесе жалға алған жұмыс орнының;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биржаларымен, Жұмыспен қамту мәселелерi жөнiндегi ақпараттық-талдау орталығымен өзара iс-әрекетті қамтамасыз ететiн компьютерлер мен телекоммуникациялық жабдықтардың;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шетелдiк жұмыспен қамту агенттіктерiмен ынтымақтастығы туралы шарт көшiрмесiнiң немесе шетелдiк жұмыс берушінің өтінiш берушімен ынтымақтасу ниетi туралы растамасының (жұмыс күшін Қазақстан Республикасынан шетелге шығаруға байланысты қызметке арналған) болуын қамтиды.";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21-тармақ алынып тасталсын.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он күнтiзбелiк күн өткен соң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