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baa0" w14:textId="7cfb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қызметтi мемлекеттiк қолдау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Үкіметінiң 2005 жылғы 30 маусымдағы N 651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p>
      <w:pPr>
        <w:spacing w:after="0"/>
        <w:ind w:left="0"/>
        <w:jc w:val="both"/>
      </w:pPr>
      <w:r>
        <w:rPr>
          <w:rFonts w:ascii="Times New Roman"/>
          <w:b w:val="false"/>
          <w:i w:val="false"/>
          <w:color w:val="000000"/>
          <w:sz w:val="28"/>
        </w:rPr>
        <w:t xml:space="preserve">      "Инновациялық қызметтi мемлекеттiк қолдау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p>
    <w:bookmarkStart w:name="z3" w:id="2"/>
    <w:p>
      <w:pPr>
        <w:spacing w:after="0"/>
        <w:ind w:left="0"/>
        <w:jc w:val="left"/>
      </w:pPr>
      <w:r>
        <w:rPr>
          <w:rFonts w:ascii="Times New Roman"/>
          <w:b/>
          <w:i w:val="false"/>
          <w:color w:val="000000"/>
        </w:rPr>
        <w:t xml:space="preserve"> 
  Инновациялық қызметтi мемлекеттiк қолдау туралы </w:t>
      </w:r>
    </w:p>
    <w:bookmarkEnd w:id="2"/>
    <w:p>
      <w:pPr>
        <w:spacing w:after="0"/>
        <w:ind w:left="0"/>
        <w:jc w:val="both"/>
      </w:pPr>
      <w:r>
        <w:rPr>
          <w:rFonts w:ascii="Times New Roman"/>
          <w:b w:val="false"/>
          <w:i w:val="false"/>
          <w:color w:val="000000"/>
          <w:sz w:val="28"/>
        </w:rPr>
        <w:t xml:space="preserve">      Осы Заң Қазақстан Республикасындағы инновациялық қызметті ынталандырудың құқықтық, экономикалық және ұйымдық негiздерiн реттейдi әрi оны мемлекеттiк қолдау шараларын айқындайды. </w:t>
      </w:r>
    </w:p>
    <w:bookmarkStart w:name="z4" w:id="3"/>
    <w:p>
      <w:pPr>
        <w:spacing w:after="0"/>
        <w:ind w:left="0"/>
        <w:jc w:val="left"/>
      </w:pPr>
      <w:r>
        <w:rPr>
          <w:rFonts w:ascii="Times New Roman"/>
          <w:b/>
          <w:i w:val="false"/>
          <w:color w:val="000000"/>
        </w:rPr>
        <w:t xml:space="preserve"> 
  1-тарау. Жалпы ережелер </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1-бап. Осы Заңда пайдаланылатын негiзгi ұғымдар </w:t>
      </w:r>
    </w:p>
    <w:bookmarkEnd w:id="4"/>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инновация - зияткерлiк меншiктiң объектiсi болып табылатын, енгiзiлуi өндiрiстiң әртүрлi салаларына және қоғамды басқаруға экономикалық тиiмдi және/немесе әлеуметтiк, экологиялық маңызды болып табылатын ғылыми және ғылыми-техникалық қызметтiң нәтижесi; </w:t>
      </w:r>
      <w:r>
        <w:br/>
      </w:r>
      <w:r>
        <w:rPr>
          <w:rFonts w:ascii="Times New Roman"/>
          <w:b w:val="false"/>
          <w:i w:val="false"/>
          <w:color w:val="000000"/>
          <w:sz w:val="28"/>
        </w:rPr>
        <w:t xml:space="preserve">
      2) инновациялық қызмет - инновацияларды өндiрiстiң әртүрлi салаларына енгiзу және қоғамды басқару оларды инновацияларды пайдалану; </w:t>
      </w:r>
      <w:r>
        <w:br/>
      </w:r>
      <w:r>
        <w:rPr>
          <w:rFonts w:ascii="Times New Roman"/>
          <w:b w:val="false"/>
          <w:i w:val="false"/>
          <w:color w:val="000000"/>
          <w:sz w:val="28"/>
        </w:rPr>
        <w:t xml:space="preserve">
      3) инновациялық инфрақұрылым - Қазақстан Республикасының инновациялық қызметiнiң мамандандырылған субъектiлерiнiң жиынтығы; </w:t>
      </w:r>
      <w:r>
        <w:br/>
      </w:r>
      <w:r>
        <w:rPr>
          <w:rFonts w:ascii="Times New Roman"/>
          <w:b w:val="false"/>
          <w:i w:val="false"/>
          <w:color w:val="000000"/>
          <w:sz w:val="28"/>
        </w:rPr>
        <w:t xml:space="preserve">
      4) инновациялық грант - тәжiрибе-конструкторлық әзiрлемелердi орындау инновациялық жобаның техникалық-экономикалық негiздемесiн дайындау, өнеркәсiп меншiк объектiлерiн шетел мемлекеттерiнде және/немесе халықаралық патенттiк ұғымдарды патенттеу үшiн грант берушi мен грант алушы арасындағы шартта көзделген шарттарды өтеусiз ұсынылатын ақшаның мақсатты сомасы; </w:t>
      </w:r>
      <w:r>
        <w:br/>
      </w:r>
      <w:r>
        <w:rPr>
          <w:rFonts w:ascii="Times New Roman"/>
          <w:b w:val="false"/>
          <w:i w:val="false"/>
          <w:color w:val="000000"/>
          <w:sz w:val="28"/>
        </w:rPr>
        <w:t xml:space="preserve">
      5) инновациялық жоба -  инвестицияларды көздейтiн және шектелген уақыт мерзiмi iшiнде iске асырылатын және аяқталған сипаты бар инновацияларды енгiзуге бағытталған көздейтiн iс-шаралар кешенi; </w:t>
      </w:r>
      <w:r>
        <w:br/>
      </w:r>
      <w:r>
        <w:rPr>
          <w:rFonts w:ascii="Times New Roman"/>
          <w:b w:val="false"/>
          <w:i w:val="false"/>
          <w:color w:val="000000"/>
          <w:sz w:val="28"/>
        </w:rPr>
        <w:t xml:space="preserve">
      6) инновациялық қор - инновациялық жобаларды және инфрақұрылымдарды қаржыландыру, сондай-ақ өзге қызметтердi көрсету жолымен инновациялық қызметтiң дамуына жәрдемдесетiн заңды тұлға; </w:t>
      </w:r>
      <w:r>
        <w:br/>
      </w:r>
      <w:r>
        <w:rPr>
          <w:rFonts w:ascii="Times New Roman"/>
          <w:b w:val="false"/>
          <w:i w:val="false"/>
          <w:color w:val="000000"/>
          <w:sz w:val="28"/>
        </w:rPr>
        <w:t xml:space="preserve">
      7) инновациялық қызметтiң субъектiсi - инновациялық қызметтi жүзеге асыратын заңды және жеке тұлғалар; </w:t>
      </w:r>
      <w:r>
        <w:br/>
      </w:r>
      <w:r>
        <w:rPr>
          <w:rFonts w:ascii="Times New Roman"/>
          <w:b w:val="false"/>
          <w:i w:val="false"/>
          <w:color w:val="000000"/>
          <w:sz w:val="28"/>
        </w:rPr>
        <w:t xml:space="preserve">
      8) инновациялық қызметтiң мамандандырылған субъектiсi технологиялық бизнес инкубатор, технологиялық парк, инновациялық қор; </w:t>
      </w:r>
      <w:r>
        <w:br/>
      </w:r>
      <w:r>
        <w:rPr>
          <w:rFonts w:ascii="Times New Roman"/>
          <w:b w:val="false"/>
          <w:i w:val="false"/>
          <w:color w:val="000000"/>
          <w:sz w:val="28"/>
        </w:rPr>
        <w:t xml:space="preserve">
      9) технологиялық бизнес-инкубатор - заңды және жеке тұлғаларға инновацияларды құру күзет құжаттарын алуға және инновациялық жобаларды дайындауға арналған өтiнiмдердi ресiмдеу үшiн құқықтық, ұйымдық, ақпараттық және өзге де қызметтердi ұсыну жөнiндегi қызметтi жүзеге асыратын үшiн құрылатын заңды тұлға немесе технопарктiң құрылымдық бөлiмшесi; </w:t>
      </w:r>
      <w:r>
        <w:br/>
      </w:r>
      <w:r>
        <w:rPr>
          <w:rFonts w:ascii="Times New Roman"/>
          <w:b w:val="false"/>
          <w:i w:val="false"/>
          <w:color w:val="000000"/>
          <w:sz w:val="28"/>
        </w:rPr>
        <w:t xml:space="preserve">
      10) технологиялық парк (технопарк) - заңды тұлға немесе негiзгi қызметi инновациялық жобаны iске асыру үшiн қажеттi қызметтердi көрсету болып табылатын бiртұтас материалдық-техникалық кешен меншiгiне ие консорциум; </w:t>
      </w:r>
      <w:r>
        <w:br/>
      </w:r>
      <w:r>
        <w:rPr>
          <w:rFonts w:ascii="Times New Roman"/>
          <w:b w:val="false"/>
          <w:i w:val="false"/>
          <w:color w:val="000000"/>
          <w:sz w:val="28"/>
        </w:rPr>
        <w:t xml:space="preserve">
      11) технологиялар трансфертi - Қазақстан Республикасында немесе шет елдерде инновациялық қызмет субъектiлерiне құқық иеленушiден патент алған инновацияларды пайдалануға құқықты беру процесi; </w:t>
      </w:r>
      <w:r>
        <w:br/>
      </w:r>
      <w:r>
        <w:rPr>
          <w:rFonts w:ascii="Times New Roman"/>
          <w:b w:val="false"/>
          <w:i w:val="false"/>
          <w:color w:val="000000"/>
          <w:sz w:val="28"/>
        </w:rPr>
        <w:t xml:space="preserve">
      12) уәкiлеттi орган - берiлген өкiлеттiктер шегiнде инновациялық қызмет саласындағы басшылық пен үйлестiрудi жүзеге асыратын мемлекеттiк орган.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2-бап. Қазақстан Республикасының инновациялық қызметтi </w:t>
      </w:r>
      <w:r>
        <w:br/>
      </w:r>
      <w:r>
        <w:rPr>
          <w:rFonts w:ascii="Times New Roman"/>
          <w:b w:val="false"/>
          <w:i w:val="false"/>
          <w:color w:val="000000"/>
          <w:sz w:val="28"/>
        </w:rPr>
        <w:t>
</w:t>
      </w:r>
      <w:r>
        <w:rPr>
          <w:rFonts w:ascii="Times New Roman"/>
          <w:b/>
          <w:i w:val="false"/>
          <w:color w:val="000000"/>
          <w:sz w:val="28"/>
        </w:rPr>
        <w:t xml:space="preserve">             мемлекеттiк қолдау туралы заңнамасы </w:t>
      </w:r>
    </w:p>
    <w:bookmarkEnd w:id="5"/>
    <w:p>
      <w:pPr>
        <w:spacing w:after="0"/>
        <w:ind w:left="0"/>
        <w:jc w:val="both"/>
      </w:pPr>
      <w:r>
        <w:rPr>
          <w:rFonts w:ascii="Times New Roman"/>
          <w:b w:val="false"/>
          <w:i w:val="false"/>
          <w:color w:val="000000"/>
          <w:sz w:val="28"/>
        </w:rPr>
        <w:t>      1. Қазақстан Республикасының инновациялық қызметтi мемлекеттiк қолдау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 барынан өзге ережелер белгiленген болса, онда халықаралық шарттардың ережелерi қолданылады.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3-бап. Инновациялық қызметтi мемлекеттiк қолдаудың </w:t>
      </w:r>
      <w:r>
        <w:br/>
      </w:r>
      <w:r>
        <w:rPr>
          <w:rFonts w:ascii="Times New Roman"/>
          <w:b w:val="false"/>
          <w:i w:val="false"/>
          <w:color w:val="000000"/>
          <w:sz w:val="28"/>
        </w:rPr>
        <w:t xml:space="preserve">
               </w:t>
      </w:r>
      <w:r>
        <w:rPr>
          <w:rFonts w:ascii="Times New Roman"/>
          <w:b/>
          <w:i w:val="false"/>
          <w:color w:val="000000"/>
          <w:sz w:val="28"/>
        </w:rPr>
        <w:t xml:space="preserve">мақсаты мен қағидаттары </w:t>
      </w:r>
    </w:p>
    <w:bookmarkEnd w:id="6"/>
    <w:p>
      <w:pPr>
        <w:spacing w:after="0"/>
        <w:ind w:left="0"/>
        <w:jc w:val="both"/>
      </w:pPr>
      <w:r>
        <w:rPr>
          <w:rFonts w:ascii="Times New Roman"/>
          <w:b w:val="false"/>
          <w:i w:val="false"/>
          <w:color w:val="000000"/>
          <w:sz w:val="28"/>
        </w:rPr>
        <w:t xml:space="preserve">      Инновациялық қызметтi мемлекеттiк қолдаудың мақсаты инновациялық қызметтi дамыту үшiн қолайлы жағдайлар жасау болып табылады. </w:t>
      </w:r>
      <w:r>
        <w:br/>
      </w:r>
      <w:r>
        <w:rPr>
          <w:rFonts w:ascii="Times New Roman"/>
          <w:b w:val="false"/>
          <w:i w:val="false"/>
          <w:color w:val="000000"/>
          <w:sz w:val="28"/>
        </w:rPr>
        <w:t xml:space="preserve">
      Инновациялық қызметтi мемлекеттiк қолдаудың негiзгi мiндеттерi: </w:t>
      </w:r>
      <w:r>
        <w:br/>
      </w:r>
      <w:r>
        <w:rPr>
          <w:rFonts w:ascii="Times New Roman"/>
          <w:b w:val="false"/>
          <w:i w:val="false"/>
          <w:color w:val="000000"/>
          <w:sz w:val="28"/>
        </w:rPr>
        <w:t xml:space="preserve">
      1) инновациялық қызметтi жүзеге асыру кезiнде ұлттық мүдделердi сақтау; </w:t>
      </w:r>
      <w:r>
        <w:br/>
      </w:r>
      <w:r>
        <w:rPr>
          <w:rFonts w:ascii="Times New Roman"/>
          <w:b w:val="false"/>
          <w:i w:val="false"/>
          <w:color w:val="000000"/>
          <w:sz w:val="28"/>
        </w:rPr>
        <w:t xml:space="preserve">
      2) ұлттық экономиканың бәсеке қабiлетiн арттыру және ұлттық қауiпсiздiктi қамтамасыз ету үшiн инновациялық қызметтiң басымдығы; </w:t>
      </w:r>
      <w:r>
        <w:br/>
      </w:r>
      <w:r>
        <w:rPr>
          <w:rFonts w:ascii="Times New Roman"/>
          <w:b w:val="false"/>
          <w:i w:val="false"/>
          <w:color w:val="000000"/>
          <w:sz w:val="28"/>
        </w:rPr>
        <w:t xml:space="preserve">
      3) инновациялық қызмет субъектiлерiнiң мемлекеттiк қолдауды алу кезiндегi теңдiгi; </w:t>
      </w:r>
      <w:r>
        <w:br/>
      </w:r>
      <w:r>
        <w:rPr>
          <w:rFonts w:ascii="Times New Roman"/>
          <w:b w:val="false"/>
          <w:i w:val="false"/>
          <w:color w:val="000000"/>
          <w:sz w:val="28"/>
        </w:rPr>
        <w:t xml:space="preserve">
      4) инновациялық қызмет субъектiлерiн мемлекеттiк қолдаудың экономикалық тиiмдiлiгi және нәтижелiлiгi; </w:t>
      </w:r>
      <w:r>
        <w:br/>
      </w:r>
      <w:r>
        <w:rPr>
          <w:rFonts w:ascii="Times New Roman"/>
          <w:b w:val="false"/>
          <w:i w:val="false"/>
          <w:color w:val="000000"/>
          <w:sz w:val="28"/>
        </w:rPr>
        <w:t xml:space="preserve">
      5) ғылыми және ғылыми-техникалық қызмет субъектiлерiнің және кәсiпкерлiк субъектiлерiнiң инновациялық қызметтi ұйымдастыру мақсатында тұрақты өзара iс-әрекеттi қамтамасыз ететiн мемлекеттiк қолдаудың кешендiлiгi; </w:t>
      </w:r>
      <w:r>
        <w:br/>
      </w:r>
      <w:r>
        <w:rPr>
          <w:rFonts w:ascii="Times New Roman"/>
          <w:b w:val="false"/>
          <w:i w:val="false"/>
          <w:color w:val="000000"/>
          <w:sz w:val="28"/>
        </w:rPr>
        <w:t xml:space="preserve">
      6) инновациялық қызмет үшiн жоғары бiлiктi кадрларды даярлау болып табылады.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Инновациялық қызметтi мемлекеттiк қолдаудың </w:t>
      </w:r>
      <w:r>
        <w:br/>
      </w:r>
      <w:r>
        <w:rPr>
          <w:rFonts w:ascii="Times New Roman"/>
          <w:b w:val="false"/>
          <w:i w:val="false"/>
          <w:color w:val="000000"/>
          <w:sz w:val="28"/>
        </w:rPr>
        <w:t xml:space="preserve">
               </w:t>
      </w:r>
      <w:r>
        <w:rPr>
          <w:rFonts w:ascii="Times New Roman"/>
          <w:b/>
          <w:i w:val="false"/>
          <w:color w:val="000000"/>
          <w:sz w:val="28"/>
        </w:rPr>
        <w:t xml:space="preserve">бағыттары </w:t>
      </w:r>
    </w:p>
    <w:bookmarkEnd w:id="7"/>
    <w:p>
      <w:pPr>
        <w:spacing w:after="0"/>
        <w:ind w:left="0"/>
        <w:jc w:val="both"/>
      </w:pPr>
      <w:r>
        <w:rPr>
          <w:rFonts w:ascii="Times New Roman"/>
          <w:b w:val="false"/>
          <w:i w:val="false"/>
          <w:color w:val="000000"/>
          <w:sz w:val="28"/>
        </w:rPr>
        <w:t xml:space="preserve">      Инновациялық қызметтi мемлекеттiк қолдау Қазақстан Республикасының заңнамасына сәйкес мынадай негiзгi бағыттар бойынша жүзеге асырылады: </w:t>
      </w:r>
      <w:r>
        <w:br/>
      </w:r>
      <w:r>
        <w:rPr>
          <w:rFonts w:ascii="Times New Roman"/>
          <w:b w:val="false"/>
          <w:i w:val="false"/>
          <w:color w:val="000000"/>
          <w:sz w:val="28"/>
        </w:rPr>
        <w:t xml:space="preserve">
      1) қажеттi ұйымдық және экономикалық, оның iшiнде мемлекеттiк инновациялық саясатты iске асыру үшiн инвестициялар тартуды қамтамасыз ететiн жағдайлар жасау жолымен инновациялық қызметтi ынталандыру; </w:t>
      </w:r>
      <w:r>
        <w:br/>
      </w:r>
      <w:r>
        <w:rPr>
          <w:rFonts w:ascii="Times New Roman"/>
          <w:b w:val="false"/>
          <w:i w:val="false"/>
          <w:color w:val="000000"/>
          <w:sz w:val="28"/>
        </w:rPr>
        <w:t xml:space="preserve">
      2) инновациялық дамытудың басымдықтарын айқындау; </w:t>
      </w:r>
      <w:r>
        <w:br/>
      </w:r>
      <w:r>
        <w:rPr>
          <w:rFonts w:ascii="Times New Roman"/>
          <w:b w:val="false"/>
          <w:i w:val="false"/>
          <w:color w:val="000000"/>
          <w:sz w:val="28"/>
        </w:rPr>
        <w:t xml:space="preserve">
      3) инновациялық инфрақұрылымды қалыптастыру және дамыту; </w:t>
      </w:r>
      <w:r>
        <w:br/>
      </w:r>
      <w:r>
        <w:rPr>
          <w:rFonts w:ascii="Times New Roman"/>
          <w:b w:val="false"/>
          <w:i w:val="false"/>
          <w:color w:val="000000"/>
          <w:sz w:val="28"/>
        </w:rPr>
        <w:t xml:space="preserve">
      4) мемлекеттiң инновацияны құруға және енгiзуге қатысу; </w:t>
      </w:r>
      <w:r>
        <w:br/>
      </w:r>
      <w:r>
        <w:rPr>
          <w:rFonts w:ascii="Times New Roman"/>
          <w:b w:val="false"/>
          <w:i w:val="false"/>
          <w:color w:val="000000"/>
          <w:sz w:val="28"/>
        </w:rPr>
        <w:t xml:space="preserve">
      5) отандық инновацияларды сыртқы рыноктарға жылжыту; </w:t>
      </w:r>
      <w:r>
        <w:br/>
      </w:r>
      <w:r>
        <w:rPr>
          <w:rFonts w:ascii="Times New Roman"/>
          <w:b w:val="false"/>
          <w:i w:val="false"/>
          <w:color w:val="000000"/>
          <w:sz w:val="28"/>
        </w:rPr>
        <w:t xml:space="preserve">
      6) технологиялар трансфертiн қоса алғанда инновациялық қызмет саласындағы халықаралық ынтымақтастық.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5-бап. Инновациялық қызметтi мемлекеттiк қолдаудың </w:t>
      </w:r>
      <w:r>
        <w:br/>
      </w:r>
      <w:r>
        <w:rPr>
          <w:rFonts w:ascii="Times New Roman"/>
          <w:b w:val="false"/>
          <w:i w:val="false"/>
          <w:color w:val="000000"/>
          <w:sz w:val="28"/>
        </w:rPr>
        <w:t xml:space="preserve">
               </w:t>
      </w:r>
      <w:r>
        <w:rPr>
          <w:rFonts w:ascii="Times New Roman"/>
          <w:b/>
          <w:i w:val="false"/>
          <w:color w:val="000000"/>
          <w:sz w:val="28"/>
        </w:rPr>
        <w:t xml:space="preserve">нысандары </w:t>
      </w:r>
    </w:p>
    <w:bookmarkEnd w:id="8"/>
    <w:p>
      <w:pPr>
        <w:spacing w:after="0"/>
        <w:ind w:left="0"/>
        <w:jc w:val="both"/>
      </w:pPr>
      <w:r>
        <w:rPr>
          <w:rFonts w:ascii="Times New Roman"/>
          <w:b w:val="false"/>
          <w:i w:val="false"/>
          <w:color w:val="000000"/>
          <w:sz w:val="28"/>
        </w:rPr>
        <w:t xml:space="preserve">      Инновациялық қызметтi мемлекеттiк қолдау Қазақстан Республикасының заңнамасына сәйкес мынадай негiзгi нысандарда жүзеге асырылады: </w:t>
      </w:r>
      <w:r>
        <w:br/>
      </w:r>
      <w:r>
        <w:rPr>
          <w:rFonts w:ascii="Times New Roman"/>
          <w:b w:val="false"/>
          <w:i w:val="false"/>
          <w:color w:val="000000"/>
          <w:sz w:val="28"/>
        </w:rPr>
        <w:t xml:space="preserve">
      1) инновациялық қызметтiң мамандандырылған субъектiлерiн жасауға қатысу; </w:t>
      </w:r>
      <w:r>
        <w:br/>
      </w:r>
      <w:r>
        <w:rPr>
          <w:rFonts w:ascii="Times New Roman"/>
          <w:b w:val="false"/>
          <w:i w:val="false"/>
          <w:color w:val="000000"/>
          <w:sz w:val="28"/>
        </w:rPr>
        <w:t xml:space="preserve">
      2) мемлекеттiк даму институттарын құру қызметiн үйлестiру және жұмыс iстеп тұрған мемлекеттiк даму институттарын одан әрi дамыту; </w:t>
      </w:r>
      <w:r>
        <w:br/>
      </w:r>
      <w:r>
        <w:rPr>
          <w:rFonts w:ascii="Times New Roman"/>
          <w:b w:val="false"/>
          <w:i w:val="false"/>
          <w:color w:val="000000"/>
          <w:sz w:val="28"/>
        </w:rPr>
        <w:t xml:space="preserve">
      3) инновациялық жобаларды мемлекеттiк бюджет қаражаты есебiнен iске асыру; </w:t>
      </w:r>
      <w:r>
        <w:br/>
      </w:r>
      <w:r>
        <w:rPr>
          <w:rFonts w:ascii="Times New Roman"/>
          <w:b w:val="false"/>
          <w:i w:val="false"/>
          <w:color w:val="000000"/>
          <w:sz w:val="28"/>
        </w:rPr>
        <w:t xml:space="preserve">
      4) Қазақстан Республикасының бюджеттiк заңнамасында және осы Заңда айқындалған шарттарда инновациялық гранттар беру; </w:t>
      </w:r>
      <w:r>
        <w:br/>
      </w:r>
      <w:r>
        <w:rPr>
          <w:rFonts w:ascii="Times New Roman"/>
          <w:b w:val="false"/>
          <w:i w:val="false"/>
          <w:color w:val="000000"/>
          <w:sz w:val="28"/>
        </w:rPr>
        <w:t xml:space="preserve">
      5) инновациялық қызметтi кадрлық қамтамасыз етудi, оның iшiнде инновациялық менеджмент негiздерiне оқыту жолымен ұйымдастыру; </w:t>
      </w:r>
      <w:r>
        <w:br/>
      </w:r>
      <w:r>
        <w:rPr>
          <w:rFonts w:ascii="Times New Roman"/>
          <w:b w:val="false"/>
          <w:i w:val="false"/>
          <w:color w:val="000000"/>
          <w:sz w:val="28"/>
        </w:rPr>
        <w:t xml:space="preserve">
      6) инновациялық қызмет саласындағы мемлекеттiк саясатты iске асыру үшiн инвестицияларды тартуды қамтамасыз ететiн қажеттi ұйымдық, құқықтық және экономикалық жағдайлар жасау.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6-бап. Қазақстан Республикасы мемлекеттiк органдарының </w:t>
      </w:r>
      <w:r>
        <w:br/>
      </w:r>
      <w:r>
        <w:rPr>
          <w:rFonts w:ascii="Times New Roman"/>
          <w:b w:val="false"/>
          <w:i w:val="false"/>
          <w:color w:val="000000"/>
          <w:sz w:val="28"/>
        </w:rPr>
        <w:t xml:space="preserve">
               </w:t>
      </w:r>
      <w:r>
        <w:rPr>
          <w:rFonts w:ascii="Times New Roman"/>
          <w:b/>
          <w:i w:val="false"/>
          <w:color w:val="000000"/>
          <w:sz w:val="28"/>
        </w:rPr>
        <w:t xml:space="preserve">инновациялық қызмет саласындағы құзыретi </w:t>
      </w:r>
    </w:p>
    <w:bookmarkEnd w:id="9"/>
    <w:p>
      <w:pPr>
        <w:spacing w:after="0"/>
        <w:ind w:left="0"/>
        <w:jc w:val="both"/>
      </w:pPr>
      <w:r>
        <w:rPr>
          <w:rFonts w:ascii="Times New Roman"/>
          <w:b w:val="false"/>
          <w:i w:val="false"/>
          <w:color w:val="000000"/>
          <w:sz w:val="28"/>
        </w:rPr>
        <w:t xml:space="preserve">      1. Қазақстан Республикасының Yкіметi: </w:t>
      </w:r>
      <w:r>
        <w:br/>
      </w:r>
      <w:r>
        <w:rPr>
          <w:rFonts w:ascii="Times New Roman"/>
          <w:b w:val="false"/>
          <w:i w:val="false"/>
          <w:color w:val="000000"/>
          <w:sz w:val="28"/>
        </w:rPr>
        <w:t xml:space="preserve">
      1) инновациялық қызмет саласында мемлекеттiк саясаттың негiзгi бағыттарын әзiрлейдi; </w:t>
      </w:r>
      <w:r>
        <w:br/>
      </w:r>
      <w:r>
        <w:rPr>
          <w:rFonts w:ascii="Times New Roman"/>
          <w:b w:val="false"/>
          <w:i w:val="false"/>
          <w:color w:val="000000"/>
          <w:sz w:val="28"/>
        </w:rPr>
        <w:t xml:space="preserve">
      2) Қазақстан Республикасындағы инновациялық қызметтiң басым бағыттарын айқындайды; </w:t>
      </w:r>
      <w:r>
        <w:br/>
      </w:r>
      <w:r>
        <w:rPr>
          <w:rFonts w:ascii="Times New Roman"/>
          <w:b w:val="false"/>
          <w:i w:val="false"/>
          <w:color w:val="000000"/>
          <w:sz w:val="28"/>
        </w:rPr>
        <w:t xml:space="preserve">
      3) инновациялық қызметтi дамытуға бағытталған мемлекеттiк бағдарламаларды әзiрлеудi ұйымдастырады; </w:t>
      </w:r>
      <w:r>
        <w:br/>
      </w:r>
      <w:r>
        <w:rPr>
          <w:rFonts w:ascii="Times New Roman"/>
          <w:b w:val="false"/>
          <w:i w:val="false"/>
          <w:color w:val="000000"/>
          <w:sz w:val="28"/>
        </w:rPr>
        <w:t xml:space="preserve">
      4) инновациялық қызметтi дамытуға бағытталған салалық (секторальдық) бағдарламаларды бекiтедi; </w:t>
      </w:r>
      <w:r>
        <w:br/>
      </w:r>
      <w:r>
        <w:rPr>
          <w:rFonts w:ascii="Times New Roman"/>
          <w:b w:val="false"/>
          <w:i w:val="false"/>
          <w:color w:val="000000"/>
          <w:sz w:val="28"/>
        </w:rPr>
        <w:t xml:space="preserve">
      5) инновациялық қызметтiң мамандандырылған субъектiлерiн аккредиттеу ережесiн бекiтедi; </w:t>
      </w:r>
      <w:r>
        <w:br/>
      </w:r>
      <w:r>
        <w:rPr>
          <w:rFonts w:ascii="Times New Roman"/>
          <w:b w:val="false"/>
          <w:i w:val="false"/>
          <w:color w:val="000000"/>
          <w:sz w:val="28"/>
        </w:rPr>
        <w:t xml:space="preserve">
      6) мемлекеттiк бюджет қаражаты есебiнен инновациялық гранттар беру және өнеркәсiптiк меншiкке объектiлердiң енуi жөнiнде қабылданған шаралар туралы есеп беру ережесiн бекiтедi; </w:t>
      </w:r>
      <w:r>
        <w:br/>
      </w:r>
      <w:r>
        <w:rPr>
          <w:rFonts w:ascii="Times New Roman"/>
          <w:b w:val="false"/>
          <w:i w:val="false"/>
          <w:color w:val="000000"/>
          <w:sz w:val="28"/>
        </w:rPr>
        <w:t xml:space="preserve">
      7) мемлекеттiк ғылыми-техникалық сараптаманы жүргiзу ережесiн және бюджет қаражаты есебiнен инновациялық гранттар алуға өтiнiмдерге экономикалық сараптаманы бекiтедi; </w:t>
      </w:r>
      <w:r>
        <w:br/>
      </w:r>
      <w:r>
        <w:rPr>
          <w:rFonts w:ascii="Times New Roman"/>
          <w:b w:val="false"/>
          <w:i w:val="false"/>
          <w:color w:val="000000"/>
          <w:sz w:val="28"/>
        </w:rPr>
        <w:t xml:space="preserve">
      8) инновациялық қызметтiң мамандандырылған субъектiлерiн құру үшiн жағдайларды қамтамасыз етедi. </w:t>
      </w:r>
      <w:r>
        <w:br/>
      </w:r>
      <w:r>
        <w:rPr>
          <w:rFonts w:ascii="Times New Roman"/>
          <w:b w:val="false"/>
          <w:i w:val="false"/>
          <w:color w:val="000000"/>
          <w:sz w:val="28"/>
        </w:rPr>
        <w:t xml:space="preserve">
      2. Уәкiлеттi орган: </w:t>
      </w:r>
      <w:r>
        <w:br/>
      </w:r>
      <w:r>
        <w:rPr>
          <w:rFonts w:ascii="Times New Roman"/>
          <w:b w:val="false"/>
          <w:i w:val="false"/>
          <w:color w:val="000000"/>
          <w:sz w:val="28"/>
        </w:rPr>
        <w:t xml:space="preserve">
      1) инновациялық қызмет саласындағы мемлекеттiк саясаттың қалыптасуын қамтамасыз етедi және оны жүзеге асырады; </w:t>
      </w:r>
      <w:r>
        <w:br/>
      </w:r>
      <w:r>
        <w:rPr>
          <w:rFonts w:ascii="Times New Roman"/>
          <w:b w:val="false"/>
          <w:i w:val="false"/>
          <w:color w:val="000000"/>
          <w:sz w:val="28"/>
        </w:rPr>
        <w:t xml:space="preserve">
      2) Қазақстан Республикасының Yкiметiне Қазақстан Республикасындағы инновациялық қызметтiң басым бағыттары бойынша ұсыныстар енгiзедi; </w:t>
      </w:r>
      <w:r>
        <w:br/>
      </w:r>
      <w:r>
        <w:rPr>
          <w:rFonts w:ascii="Times New Roman"/>
          <w:b w:val="false"/>
          <w:i w:val="false"/>
          <w:color w:val="000000"/>
          <w:sz w:val="28"/>
        </w:rPr>
        <w:t xml:space="preserve">
      3) инновациялық қызметтi дамытуға бағытталған мемлекеттiк, салалық (секторальдық) бағдарламаларды әзiрлейдi; </w:t>
      </w:r>
      <w:r>
        <w:br/>
      </w:r>
      <w:r>
        <w:rPr>
          <w:rFonts w:ascii="Times New Roman"/>
          <w:b w:val="false"/>
          <w:i w:val="false"/>
          <w:color w:val="000000"/>
          <w:sz w:val="28"/>
        </w:rPr>
        <w:t xml:space="preserve">
      4) мемлекеттiк бюджет қаражаты есебiнен инновациялық гранттар беру және өнеркәсiптiк меншiкке объектiлердiң енуi жөнiнде қабылданған шаралар туралы есептiлiк беру ережесiн, инновациялық қызметтiң мамандандырылған субъектiлерiн аккредиттеу ережесiн, бюджет қаражаты есебiнен гранттар алуға өтiнiмдерге мемлекеттiк ғылыми-техникалық сараптама және экономикалық және сараптама жүргiзу ережесiн әзiрлейдi; </w:t>
      </w:r>
      <w:r>
        <w:br/>
      </w:r>
      <w:r>
        <w:rPr>
          <w:rFonts w:ascii="Times New Roman"/>
          <w:b w:val="false"/>
          <w:i w:val="false"/>
          <w:color w:val="000000"/>
          <w:sz w:val="28"/>
        </w:rPr>
        <w:t xml:space="preserve">
      5) мемлекеттiк органдардың инновациялық қызметтi дамыту жөнiндегi қызметiн үйлестiрудi жүзеге асырады; </w:t>
      </w:r>
      <w:r>
        <w:br/>
      </w:r>
      <w:r>
        <w:rPr>
          <w:rFonts w:ascii="Times New Roman"/>
          <w:b w:val="false"/>
          <w:i w:val="false"/>
          <w:color w:val="000000"/>
          <w:sz w:val="28"/>
        </w:rPr>
        <w:t xml:space="preserve">
      6) Қазақстан Республикасының Yкiметiне инновациялық қызметтiң мамандандырылған субъектiлерiн құру жөнiнде ұсыныстар енгiзедi; </w:t>
      </w:r>
      <w:r>
        <w:br/>
      </w:r>
      <w:r>
        <w:rPr>
          <w:rFonts w:ascii="Times New Roman"/>
          <w:b w:val="false"/>
          <w:i w:val="false"/>
          <w:color w:val="000000"/>
          <w:sz w:val="28"/>
        </w:rPr>
        <w:t xml:space="preserve">
      7) Қазақстан Республикасының заңнамасына сәйкес инновациялық қызметтi ынталандыру жөнiндегi нормативтiк құқықтық актiлердiң жобаларын әзiрлейдi. </w:t>
      </w:r>
      <w:r>
        <w:br/>
      </w:r>
      <w:r>
        <w:rPr>
          <w:rFonts w:ascii="Times New Roman"/>
          <w:b w:val="false"/>
          <w:i w:val="false"/>
          <w:color w:val="000000"/>
          <w:sz w:val="28"/>
        </w:rPr>
        <w:t xml:space="preserve">
      3. Өзге де орталық атқарушы органдар: </w:t>
      </w:r>
      <w:r>
        <w:br/>
      </w:r>
      <w:r>
        <w:rPr>
          <w:rFonts w:ascii="Times New Roman"/>
          <w:b w:val="false"/>
          <w:i w:val="false"/>
          <w:color w:val="000000"/>
          <w:sz w:val="28"/>
        </w:rPr>
        <w:t xml:space="preserve">
      1) өз құзыретi шегінде инновациялық қызмет саласындағы мемлекеттiк саясатты iске асыруды қамтамасыз етедi; </w:t>
      </w:r>
      <w:r>
        <w:br/>
      </w:r>
      <w:r>
        <w:rPr>
          <w:rFonts w:ascii="Times New Roman"/>
          <w:b w:val="false"/>
          <w:i w:val="false"/>
          <w:color w:val="000000"/>
          <w:sz w:val="28"/>
        </w:rPr>
        <w:t xml:space="preserve">
      2) өз құзыретi шегiнде инновациялық қызметтi дамытуға бағытталған салалық (секторальдық) бағдарламаларды iске асырады. </w:t>
      </w:r>
      <w:r>
        <w:br/>
      </w:r>
      <w:r>
        <w:rPr>
          <w:rFonts w:ascii="Times New Roman"/>
          <w:b w:val="false"/>
          <w:i w:val="false"/>
          <w:color w:val="000000"/>
          <w:sz w:val="28"/>
        </w:rPr>
        <w:t xml:space="preserve">
      4. Жергілiктi атқарушы органдар: </w:t>
      </w:r>
      <w:r>
        <w:br/>
      </w:r>
      <w:r>
        <w:rPr>
          <w:rFonts w:ascii="Times New Roman"/>
          <w:b w:val="false"/>
          <w:i w:val="false"/>
          <w:color w:val="000000"/>
          <w:sz w:val="28"/>
        </w:rPr>
        <w:t xml:space="preserve">
      1) өз құзыретi шегінде инновациялық қызметтi дамытуға бағытталған өңiрлiк бағдарламаларды әзiрлейдi, бекiтедi және iске асырады әрi оларды құқықтық, ұйымдық және өзге де қолдауды қамтамасыз етедi; </w:t>
      </w:r>
      <w:r>
        <w:br/>
      </w:r>
      <w:r>
        <w:rPr>
          <w:rFonts w:ascii="Times New Roman"/>
          <w:b w:val="false"/>
          <w:i w:val="false"/>
          <w:color w:val="000000"/>
          <w:sz w:val="28"/>
        </w:rPr>
        <w:t xml:space="preserve">
      2) инновацияларды құруға және енгізуге қатысады; </w:t>
      </w:r>
      <w:r>
        <w:br/>
      </w:r>
      <w:r>
        <w:rPr>
          <w:rFonts w:ascii="Times New Roman"/>
          <w:b w:val="false"/>
          <w:i w:val="false"/>
          <w:color w:val="000000"/>
          <w:sz w:val="28"/>
        </w:rPr>
        <w:t xml:space="preserve">
      3) инновациялық қызметтiң мамандандырылған субъектiлерiн құруға қатысады. </w:t>
      </w:r>
    </w:p>
    <w:bookmarkStart w:name="z11" w:id="10"/>
    <w:p>
      <w:pPr>
        <w:spacing w:after="0"/>
        <w:ind w:left="0"/>
        <w:jc w:val="left"/>
      </w:pPr>
      <w:r>
        <w:rPr>
          <w:rFonts w:ascii="Times New Roman"/>
          <w:b/>
          <w:i w:val="false"/>
          <w:color w:val="000000"/>
        </w:rPr>
        <w:t xml:space="preserve"> 
  2-тарау. Инновациялық инфрақұрылым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Инновациялық қызметтiң мамандандырылған </w:t>
      </w:r>
      <w:r>
        <w:br/>
      </w:r>
      <w:r>
        <w:rPr>
          <w:rFonts w:ascii="Times New Roman"/>
          <w:b w:val="false"/>
          <w:i w:val="false"/>
          <w:color w:val="000000"/>
          <w:sz w:val="28"/>
        </w:rPr>
        <w:t xml:space="preserve">
               </w:t>
      </w:r>
      <w:r>
        <w:rPr>
          <w:rFonts w:ascii="Times New Roman"/>
          <w:b/>
          <w:i w:val="false"/>
          <w:color w:val="000000"/>
          <w:sz w:val="28"/>
        </w:rPr>
        <w:t xml:space="preserve">субъектiлерi </w:t>
      </w:r>
    </w:p>
    <w:bookmarkEnd w:id="11"/>
    <w:p>
      <w:pPr>
        <w:spacing w:after="0"/>
        <w:ind w:left="0"/>
        <w:jc w:val="both"/>
      </w:pPr>
      <w:r>
        <w:rPr>
          <w:rFonts w:ascii="Times New Roman"/>
          <w:b w:val="false"/>
          <w:i w:val="false"/>
          <w:color w:val="000000"/>
          <w:sz w:val="28"/>
        </w:rPr>
        <w:t xml:space="preserve">      1. Мемлекет инновациялық қызметтiң мамандандырылған субъектiлерiн құруға қатысады. </w:t>
      </w:r>
      <w:r>
        <w:br/>
      </w:r>
      <w:r>
        <w:rPr>
          <w:rFonts w:ascii="Times New Roman"/>
          <w:b w:val="false"/>
          <w:i w:val="false"/>
          <w:color w:val="000000"/>
          <w:sz w:val="28"/>
        </w:rPr>
        <w:t xml:space="preserve">
      2. Кез келген заңды және жеке тұлға, оның iшiнде шетелдiктер инновациялық қызметтiң мамандандырылған субъектiлерiнiң құрылтайшылары бола алады. </w:t>
      </w:r>
      <w:r>
        <w:br/>
      </w:r>
      <w:r>
        <w:rPr>
          <w:rFonts w:ascii="Times New Roman"/>
          <w:b w:val="false"/>
          <w:i w:val="false"/>
          <w:color w:val="000000"/>
          <w:sz w:val="28"/>
        </w:rPr>
        <w:t xml:space="preserve">
      Инновациялық қызметтiң мамандандырылған субъектiлерiнiң жарғылық капиталына жергiлiктi атқарушы органдар, сондай-ақ инновациялық қызметке жәрдемдесу мақсатында мемлекеттiң қатысуымен құрылған заңды тұлғалар қатыса алады. </w:t>
      </w:r>
      <w:r>
        <w:br/>
      </w:r>
      <w:r>
        <w:rPr>
          <w:rFonts w:ascii="Times New Roman"/>
          <w:b w:val="false"/>
          <w:i w:val="false"/>
          <w:color w:val="000000"/>
          <w:sz w:val="28"/>
        </w:rPr>
        <w:t xml:space="preserve">
      3. Технологиялық бизнес-инкубаторлар қызметтiң мынадай түрлерiн жүзеге асырады: </w:t>
      </w:r>
      <w:r>
        <w:br/>
      </w:r>
      <w:r>
        <w:rPr>
          <w:rFonts w:ascii="Times New Roman"/>
          <w:b w:val="false"/>
          <w:i w:val="false"/>
          <w:color w:val="000000"/>
          <w:sz w:val="28"/>
        </w:rPr>
        <w:t xml:space="preserve">
      1) шарттар жағдайында инновациялар құруға қажеттi материалдық-техникалық база ұсыну; </w:t>
      </w:r>
      <w:r>
        <w:br/>
      </w:r>
      <w:r>
        <w:rPr>
          <w:rFonts w:ascii="Times New Roman"/>
          <w:b w:val="false"/>
          <w:i w:val="false"/>
          <w:color w:val="000000"/>
          <w:sz w:val="28"/>
        </w:rPr>
        <w:t xml:space="preserve">
      2) шарттар жағдайында зияткерлiк меншiк объектiлерiне күзет құжаттарын алуға арналған өтiнiмдердi ресiмдеуге қажеттi қызметтердi ұсыну; </w:t>
      </w:r>
      <w:r>
        <w:br/>
      </w:r>
      <w:r>
        <w:rPr>
          <w:rFonts w:ascii="Times New Roman"/>
          <w:b w:val="false"/>
          <w:i w:val="false"/>
          <w:color w:val="000000"/>
          <w:sz w:val="28"/>
        </w:rPr>
        <w:t xml:space="preserve">
      3) шарттар жағдайында, инновациялық жобаның техникалық-экономикалық негiздемесiн және инновациялық жобаны қаржыландыруға арналған құжаттарды әзiрлеуге жәрдем көрсетудi қоса алғанда инновациялық жобаны дайындау үшiн қажеттi қызметтердi ұсыну; </w:t>
      </w:r>
      <w:r>
        <w:br/>
      </w:r>
      <w:r>
        <w:rPr>
          <w:rFonts w:ascii="Times New Roman"/>
          <w:b w:val="false"/>
          <w:i w:val="false"/>
          <w:color w:val="000000"/>
          <w:sz w:val="28"/>
        </w:rPr>
        <w:t xml:space="preserve">
      4) инновациялық жобаларды iске асыру үшiн инвестициялар тартуға жәрдем көрсету; </w:t>
      </w:r>
      <w:r>
        <w:br/>
      </w:r>
      <w:r>
        <w:rPr>
          <w:rFonts w:ascii="Times New Roman"/>
          <w:b w:val="false"/>
          <w:i w:val="false"/>
          <w:color w:val="000000"/>
          <w:sz w:val="28"/>
        </w:rPr>
        <w:t xml:space="preserve">
      5) инновациялық қызметтi жүзеге асыратын шағын және орта кәсiпкерлiк субъектiлерiн ұйымдастыруға жәрдем көрсету. </w:t>
      </w:r>
      <w:r>
        <w:br/>
      </w:r>
      <w:r>
        <w:rPr>
          <w:rFonts w:ascii="Times New Roman"/>
          <w:b w:val="false"/>
          <w:i w:val="false"/>
          <w:color w:val="000000"/>
          <w:sz w:val="28"/>
        </w:rPr>
        <w:t xml:space="preserve">
      Технологиялық бизнес-инкубаторлардың қарамағында инновациялық қызмет субъектiлерiне қызметтер көрсету үшiн бiлiктiлiгі бар қызметшiлер, инновациялар құру үшiн жеткiлiктi кеңселiк және өндiрiстiк үй-жайлар болады. </w:t>
      </w:r>
      <w:r>
        <w:br/>
      </w:r>
      <w:r>
        <w:rPr>
          <w:rFonts w:ascii="Times New Roman"/>
          <w:b w:val="false"/>
          <w:i w:val="false"/>
          <w:color w:val="000000"/>
          <w:sz w:val="28"/>
        </w:rPr>
        <w:t xml:space="preserve">
      4. Технопарк қызметтiң мынадай түрлерiн жүзеге асырады: </w:t>
      </w:r>
      <w:r>
        <w:br/>
      </w:r>
      <w:r>
        <w:rPr>
          <w:rFonts w:ascii="Times New Roman"/>
          <w:b w:val="false"/>
          <w:i w:val="false"/>
          <w:color w:val="000000"/>
          <w:sz w:val="28"/>
        </w:rPr>
        <w:t xml:space="preserve">
      1) жаңа технологиялық процестердi, тауарларды (жұмыстарды, қызметтердi) сертификаттау және стандарттау мен тауарларды (жұмыстарды, қызметтердi) жаппай өндiрудi бастау мақсатында тәжiрибелiк-конструкторлық әзiрлемелер, сынақтар жүргiзу кезеңiн қоса алғанда инновациялық жобалауды iске асыру үшiн қатысты зертхана жабдықтарына, коммуникацияларға, басқа да объектiлерге ену; </w:t>
      </w:r>
      <w:r>
        <w:br/>
      </w:r>
      <w:r>
        <w:rPr>
          <w:rFonts w:ascii="Times New Roman"/>
          <w:b w:val="false"/>
          <w:i w:val="false"/>
          <w:color w:val="000000"/>
          <w:sz w:val="28"/>
        </w:rPr>
        <w:t xml:space="preserve">
      2) заңды және жеке тұлғаларға және шарттар жағдайында инновациялық жобаны iске асыру үшiн құқықтық, ұйымдық, ақпараттық қызметтер ұсыну; </w:t>
      </w:r>
      <w:r>
        <w:br/>
      </w:r>
      <w:r>
        <w:rPr>
          <w:rFonts w:ascii="Times New Roman"/>
          <w:b w:val="false"/>
          <w:i w:val="false"/>
          <w:color w:val="000000"/>
          <w:sz w:val="28"/>
        </w:rPr>
        <w:t xml:space="preserve">
      3) инновациялық менеджмент негiздерiн оқыту; </w:t>
      </w:r>
      <w:r>
        <w:br/>
      </w:r>
      <w:r>
        <w:rPr>
          <w:rFonts w:ascii="Times New Roman"/>
          <w:b w:val="false"/>
          <w:i w:val="false"/>
          <w:color w:val="000000"/>
          <w:sz w:val="28"/>
        </w:rPr>
        <w:t xml:space="preserve">
      4) технопарк аумағында орналасқан, шағын және орта кәсiпкерлiк субъектiлерiне консультациялық қызметтер көрсететiн ұйымдарды тарту үшiн жағдайлар жасау; </w:t>
      </w:r>
      <w:r>
        <w:br/>
      </w:r>
      <w:r>
        <w:rPr>
          <w:rFonts w:ascii="Times New Roman"/>
          <w:b w:val="false"/>
          <w:i w:val="false"/>
          <w:color w:val="000000"/>
          <w:sz w:val="28"/>
        </w:rPr>
        <w:t xml:space="preserve">
      5) өзiнiң негiзгі қызметi шеңберiнде кәсiпкерлiк субъектiлерiнiң отандық және шетелдiк ғылыми және технологиялық ақпараттарын тарату. </w:t>
      </w:r>
      <w:r>
        <w:br/>
      </w:r>
      <w:r>
        <w:rPr>
          <w:rFonts w:ascii="Times New Roman"/>
          <w:b w:val="false"/>
          <w:i w:val="false"/>
          <w:color w:val="000000"/>
          <w:sz w:val="28"/>
        </w:rPr>
        <w:t xml:space="preserve">
      Технопарктер, инновациялық қызмет субъектiлерiне жәрдем көрсетуге қажеттi жылжымайтын меншiк құқығындағы немесе тұрақты немесе ұзақ мерзiмдi уақытқа жер пайдалану құқығындағы объектiлердi қоса алғанда, материалдық-техникалық базаға иелiк етедi. </w:t>
      </w:r>
      <w:r>
        <w:br/>
      </w:r>
      <w:r>
        <w:rPr>
          <w:rFonts w:ascii="Times New Roman"/>
          <w:b w:val="false"/>
          <w:i w:val="false"/>
          <w:color w:val="000000"/>
          <w:sz w:val="28"/>
        </w:rPr>
        <w:t xml:space="preserve">
      Технопарктерде сараптамалық кеңестер құрылуы мүмкiн. </w:t>
      </w:r>
      <w:r>
        <w:br/>
      </w:r>
      <w:r>
        <w:rPr>
          <w:rFonts w:ascii="Times New Roman"/>
          <w:b w:val="false"/>
          <w:i w:val="false"/>
          <w:color w:val="000000"/>
          <w:sz w:val="28"/>
        </w:rPr>
        <w:t xml:space="preserve">
      Сараптамалық кеңес: </w:t>
      </w:r>
      <w:r>
        <w:br/>
      </w:r>
      <w:r>
        <w:rPr>
          <w:rFonts w:ascii="Times New Roman"/>
          <w:b w:val="false"/>
          <w:i w:val="false"/>
          <w:color w:val="000000"/>
          <w:sz w:val="28"/>
        </w:rPr>
        <w:t xml:space="preserve">
      1) инновацияларды әзiрлеушiлерден, кәсiпкерлерден түсетiн өтiнiмдер мен жобалардың алдын ала талдауын жүзеге асырады; </w:t>
      </w:r>
      <w:r>
        <w:br/>
      </w:r>
      <w:r>
        <w:rPr>
          <w:rFonts w:ascii="Times New Roman"/>
          <w:b w:val="false"/>
          <w:i w:val="false"/>
          <w:color w:val="000000"/>
          <w:sz w:val="28"/>
        </w:rPr>
        <w:t xml:space="preserve">
      2) жобаның жаңашылығы мен техникалық орындаушылығын бағалайды, құрылатын инновацияның нарықтық тартымдылығын, оның қаржылық және экономикалық орындаушылығын бағалайды. </w:t>
      </w:r>
      <w:r>
        <w:br/>
      </w:r>
      <w:r>
        <w:rPr>
          <w:rFonts w:ascii="Times New Roman"/>
          <w:b w:val="false"/>
          <w:i w:val="false"/>
          <w:color w:val="000000"/>
          <w:sz w:val="28"/>
        </w:rPr>
        <w:t xml:space="preserve">
      Инновациялық қорлар заңды тұлға нысанында құрылады және қызметтiң мынадай түрлерiн жүзеге асырады: </w:t>
      </w:r>
      <w:r>
        <w:br/>
      </w:r>
      <w:r>
        <w:rPr>
          <w:rFonts w:ascii="Times New Roman"/>
          <w:b w:val="false"/>
          <w:i w:val="false"/>
          <w:color w:val="000000"/>
          <w:sz w:val="28"/>
        </w:rPr>
        <w:t xml:space="preserve">
      1) инновацияларды қаржыландыру, құру және енгiзу; </w:t>
      </w:r>
      <w:r>
        <w:br/>
      </w:r>
      <w:r>
        <w:rPr>
          <w:rFonts w:ascii="Times New Roman"/>
          <w:b w:val="false"/>
          <w:i w:val="false"/>
          <w:color w:val="000000"/>
          <w:sz w:val="28"/>
        </w:rPr>
        <w:t xml:space="preserve">
      2) шағын және орта кәсiпкерлiк субъектiлерiнiң инновациялық қызметтi iске асырулары үшiн қаржы қаражатын iздеу және тарту; </w:t>
      </w:r>
      <w:r>
        <w:br/>
      </w:r>
      <w:r>
        <w:rPr>
          <w:rFonts w:ascii="Times New Roman"/>
          <w:b w:val="false"/>
          <w:i w:val="false"/>
          <w:color w:val="000000"/>
          <w:sz w:val="28"/>
        </w:rPr>
        <w:t xml:space="preserve">
      3) инновациялық қызмет субъектiлерiне маркетингтiк, консультативтiк және басқарушылық қызметтер көрсету; </w:t>
      </w:r>
      <w:r>
        <w:br/>
      </w:r>
      <w:r>
        <w:rPr>
          <w:rFonts w:ascii="Times New Roman"/>
          <w:b w:val="false"/>
          <w:i w:val="false"/>
          <w:color w:val="000000"/>
          <w:sz w:val="28"/>
        </w:rPr>
        <w:t xml:space="preserve">
      4) Қазақстан Республикасының заңнамасында көзделген қызметтiң өзге де түрлерi инновациялық қорлар жылдық қаржылық есептiлiктiң аудитiн жүргiзуге мiндеттi. </w:t>
      </w:r>
    </w:p>
    <w:bookmarkStart w:name="z13" w:id="12"/>
    <w:p>
      <w:pPr>
        <w:spacing w:after="0"/>
        <w:ind w:left="0"/>
        <w:jc w:val="left"/>
      </w:pPr>
      <w:r>
        <w:rPr>
          <w:rFonts w:ascii="Times New Roman"/>
          <w:b/>
          <w:i w:val="false"/>
          <w:color w:val="000000"/>
        </w:rPr>
        <w:t xml:space="preserve"> 
  3-тарау. Ұлттық инновациялық қор </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Ұлттық инновациялық қордың құқықтық мәртебесi, </w:t>
      </w:r>
      <w:r>
        <w:br/>
      </w:r>
      <w:r>
        <w:rPr>
          <w:rFonts w:ascii="Times New Roman"/>
          <w:b w:val="false"/>
          <w:i w:val="false"/>
          <w:color w:val="000000"/>
          <w:sz w:val="28"/>
        </w:rPr>
        <w:t xml:space="preserve">
               </w:t>
      </w:r>
      <w:r>
        <w:rPr>
          <w:rFonts w:ascii="Times New Roman"/>
          <w:b/>
          <w:i w:val="false"/>
          <w:color w:val="000000"/>
          <w:sz w:val="28"/>
        </w:rPr>
        <w:t xml:space="preserve">мақсаттары мен мiндеттерi </w:t>
      </w:r>
    </w:p>
    <w:bookmarkEnd w:id="13"/>
    <w:p>
      <w:pPr>
        <w:spacing w:after="0"/>
        <w:ind w:left="0"/>
        <w:jc w:val="both"/>
      </w:pPr>
      <w:r>
        <w:rPr>
          <w:rFonts w:ascii="Times New Roman"/>
          <w:b w:val="false"/>
          <w:i w:val="false"/>
          <w:color w:val="000000"/>
          <w:sz w:val="28"/>
        </w:rPr>
        <w:t xml:space="preserve">      1. Жалғыз құрылтайшысы Қазақстан Республикасының Yкiметi болып табылатын ұлттық инновациялық қор акционерлiк қоғам нысанындағы коммерциялық ұйым болып табылады. </w:t>
      </w:r>
      <w:r>
        <w:br/>
      </w:r>
      <w:r>
        <w:rPr>
          <w:rFonts w:ascii="Times New Roman"/>
          <w:b w:val="false"/>
          <w:i w:val="false"/>
          <w:color w:val="000000"/>
          <w:sz w:val="28"/>
        </w:rPr>
        <w:t xml:space="preserve">
      2. Ұлттық инновациялық қор қызметiнiң мақсаты елдегі жалпы инновациялық белсендiлiктi көтеру оның iшiнде жоғары технологиялық және ғылымды қажетсiнетiн өндiрiстердi дамытуға жәрдемдесу болып табылады. </w:t>
      </w:r>
      <w:r>
        <w:br/>
      </w:r>
      <w:r>
        <w:rPr>
          <w:rFonts w:ascii="Times New Roman"/>
          <w:b w:val="false"/>
          <w:i w:val="false"/>
          <w:color w:val="000000"/>
          <w:sz w:val="28"/>
        </w:rPr>
        <w:t xml:space="preserve">
      3. Ұлттық инновациялық қордың мiндеттерi: </w:t>
      </w:r>
      <w:r>
        <w:br/>
      </w:r>
      <w:r>
        <w:rPr>
          <w:rFonts w:ascii="Times New Roman"/>
          <w:b w:val="false"/>
          <w:i w:val="false"/>
          <w:color w:val="000000"/>
          <w:sz w:val="28"/>
        </w:rPr>
        <w:t xml:space="preserve">
      1) отандық және шетелдiк инвесторлармен бiрлесiп, оның iшiнде құрылатын қорлардың жарғылық капиталына бақылаусыз қатысу (49 пайыздан артық емес) жолымен инновацияларды құруды және енгізудi қаржыландыруды жүзеге асыратын инновациялық қорлар мен инвестициялық қорлар құру; </w:t>
      </w:r>
      <w:r>
        <w:br/>
      </w:r>
      <w:r>
        <w:rPr>
          <w:rFonts w:ascii="Times New Roman"/>
          <w:b w:val="false"/>
          <w:i w:val="false"/>
          <w:color w:val="000000"/>
          <w:sz w:val="28"/>
        </w:rPr>
        <w:t xml:space="preserve">
      2) инвестициялайтын компаниялардың жарғылық капиталына және/немесе қаржылық лизингiне үлестiк бақылаусыз қатысу (49 пайыздан артық емес) жолымен инновацияларды құру мен ендiрудi қаржыландыру; </w:t>
      </w:r>
      <w:r>
        <w:br/>
      </w:r>
      <w:r>
        <w:rPr>
          <w:rFonts w:ascii="Times New Roman"/>
          <w:b w:val="false"/>
          <w:i w:val="false"/>
          <w:color w:val="000000"/>
          <w:sz w:val="28"/>
        </w:rPr>
        <w:t xml:space="preserve">
      3) инновациялық қызметтің мамандандырылған субъектілерін құруға қатысу; </w:t>
      </w:r>
      <w:r>
        <w:br/>
      </w:r>
      <w:r>
        <w:rPr>
          <w:rFonts w:ascii="Times New Roman"/>
          <w:b w:val="false"/>
          <w:i w:val="false"/>
          <w:color w:val="000000"/>
          <w:sz w:val="28"/>
        </w:rPr>
        <w:t xml:space="preserve">
      4) сыртқы рыноктарға отандық инновацияларды жылжыту; </w:t>
      </w:r>
      <w:r>
        <w:br/>
      </w:r>
      <w:r>
        <w:rPr>
          <w:rFonts w:ascii="Times New Roman"/>
          <w:b w:val="false"/>
          <w:i w:val="false"/>
          <w:color w:val="000000"/>
          <w:sz w:val="28"/>
        </w:rPr>
        <w:t xml:space="preserve">
      5) инновациялық технологияларды көшіру, қарауға беру және дамыту, оларды коммерциялау мен ендіру саласындағы халықаралық ынтымақтастықты дамыту.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Ұлттық инновациялық қордың өкілеттігі </w:t>
      </w:r>
    </w:p>
    <w:bookmarkEnd w:id="14"/>
    <w:p>
      <w:pPr>
        <w:spacing w:after="0"/>
        <w:ind w:left="0"/>
        <w:jc w:val="both"/>
      </w:pPr>
      <w:r>
        <w:rPr>
          <w:rFonts w:ascii="Times New Roman"/>
          <w:b w:val="false"/>
          <w:i w:val="false"/>
          <w:color w:val="000000"/>
          <w:sz w:val="28"/>
        </w:rPr>
        <w:t xml:space="preserve">      Ұлттық инновациялық қор: </w:t>
      </w:r>
      <w:r>
        <w:br/>
      </w:r>
      <w:r>
        <w:rPr>
          <w:rFonts w:ascii="Times New Roman"/>
          <w:b w:val="false"/>
          <w:i w:val="false"/>
          <w:color w:val="000000"/>
          <w:sz w:val="28"/>
        </w:rPr>
        <w:t>
      1) Ұлттық инновациялық қордың инвестициялық саясаты туралы  </w:t>
      </w:r>
      <w:r>
        <w:rPr>
          <w:rFonts w:ascii="Times New Roman"/>
          <w:b w:val="false"/>
          <w:i w:val="false"/>
          <w:color w:val="000000"/>
          <w:sz w:val="28"/>
        </w:rPr>
        <w:t xml:space="preserve">меморандумына </w:t>
      </w:r>
      <w:r>
        <w:rPr>
          <w:rFonts w:ascii="Times New Roman"/>
          <w:b w:val="false"/>
          <w:i w:val="false"/>
          <w:color w:val="000000"/>
          <w:sz w:val="28"/>
        </w:rPr>
        <w:t xml:space="preserve"> сәйкес инвестициялық саясатты жүзеге асыруға; </w:t>
      </w:r>
      <w:r>
        <w:br/>
      </w:r>
      <w:r>
        <w:rPr>
          <w:rFonts w:ascii="Times New Roman"/>
          <w:b w:val="false"/>
          <w:i w:val="false"/>
          <w:color w:val="000000"/>
          <w:sz w:val="28"/>
        </w:rPr>
        <w:t xml:space="preserve">
      2) ғылыми-техникалық, экономикалық сараптамалардың және патенттік талдаудың нәтижелері бойынша инновациялық жобаларды инвестициялаудың орындылығын айқындауға; </w:t>
      </w:r>
      <w:r>
        <w:br/>
      </w:r>
      <w:r>
        <w:rPr>
          <w:rFonts w:ascii="Times New Roman"/>
          <w:b w:val="false"/>
          <w:i w:val="false"/>
          <w:color w:val="000000"/>
          <w:sz w:val="28"/>
        </w:rPr>
        <w:t xml:space="preserve">
      3) өз міндеттерін іске асыру үшін шарттық негізде сарапшыларды және консультанттарды тартуға; </w:t>
      </w:r>
      <w:r>
        <w:br/>
      </w:r>
      <w:r>
        <w:rPr>
          <w:rFonts w:ascii="Times New Roman"/>
          <w:b w:val="false"/>
          <w:i w:val="false"/>
          <w:color w:val="000000"/>
          <w:sz w:val="28"/>
        </w:rPr>
        <w:t xml:space="preserve">
      4) ішкі рынокта Ұлттық инновациялық қордың Инвестициялық саясаты туралы меморандумды айқындалған шектерде және тәртіпте өтімділігі жоғары қаржы құралдарының еркін қаражатын орналастыруға; </w:t>
      </w:r>
      <w:r>
        <w:br/>
      </w:r>
      <w:r>
        <w:rPr>
          <w:rFonts w:ascii="Times New Roman"/>
          <w:b w:val="false"/>
          <w:i w:val="false"/>
          <w:color w:val="000000"/>
          <w:sz w:val="28"/>
        </w:rPr>
        <w:t xml:space="preserve">
      5) Инвестициялық саясат туралы меморандуммен белгіленген шектеулерді ескере отырып, инновациялық жобаларды іріктеуді және оларды инвестициялауды жүзеге асыруға; </w:t>
      </w:r>
      <w:r>
        <w:br/>
      </w:r>
      <w:r>
        <w:rPr>
          <w:rFonts w:ascii="Times New Roman"/>
          <w:b w:val="false"/>
          <w:i w:val="false"/>
          <w:color w:val="000000"/>
          <w:sz w:val="28"/>
        </w:rPr>
        <w:t xml:space="preserve">
      6) инновациялық қызметтің мамандандырылған субъектілерін құруға қатысуға; </w:t>
      </w:r>
      <w:r>
        <w:br/>
      </w:r>
      <w:r>
        <w:rPr>
          <w:rFonts w:ascii="Times New Roman"/>
          <w:b w:val="false"/>
          <w:i w:val="false"/>
          <w:color w:val="000000"/>
          <w:sz w:val="28"/>
        </w:rPr>
        <w:t xml:space="preserve">
      7) өз қаражатынан жаңа технологиялар, тауарлар, жұмыстар, қызметтер құруға бағытталған, коммерциялық әсер мен экономиканы технологиялық дамыту тұрғысынан әлеуетті перспективалы болып табылатын қолданбалы ғылыми зерттеулерге және тәжірибелік-конструкторлық әзірлемелерге арналған гранттар беруге; </w:t>
      </w:r>
      <w:r>
        <w:br/>
      </w:r>
      <w:r>
        <w:rPr>
          <w:rFonts w:ascii="Times New Roman"/>
          <w:b w:val="false"/>
          <w:i w:val="false"/>
          <w:color w:val="000000"/>
          <w:sz w:val="28"/>
        </w:rPr>
        <w:t xml:space="preserve">
      8) шетелдік инновациялық немесе инвестициялық қорларға инвестицияларды жүзеге асыруға құқылы.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Ұлттық инновациялық қор инвестицияларының </w:t>
      </w:r>
      <w:r>
        <w:br/>
      </w:r>
      <w:r>
        <w:rPr>
          <w:rFonts w:ascii="Times New Roman"/>
          <w:b w:val="false"/>
          <w:i w:val="false"/>
          <w:color w:val="000000"/>
          <w:sz w:val="28"/>
        </w:rPr>
        <w:t xml:space="preserve">
                </w:t>
      </w:r>
      <w:r>
        <w:rPr>
          <w:rFonts w:ascii="Times New Roman"/>
          <w:b/>
          <w:i w:val="false"/>
          <w:color w:val="000000"/>
          <w:sz w:val="28"/>
        </w:rPr>
        <w:t xml:space="preserve">көздері </w:t>
      </w:r>
    </w:p>
    <w:bookmarkEnd w:id="15"/>
    <w:p>
      <w:pPr>
        <w:spacing w:after="0"/>
        <w:ind w:left="0"/>
        <w:jc w:val="both"/>
      </w:pPr>
      <w:r>
        <w:rPr>
          <w:rFonts w:ascii="Times New Roman"/>
          <w:b w:val="false"/>
          <w:i w:val="false"/>
          <w:color w:val="000000"/>
          <w:sz w:val="28"/>
        </w:rPr>
        <w:t xml:space="preserve">      1. Инвестицияларды жүзеге асыру үшін мынадай көздер пайдаланылуы мүмкін: </w:t>
      </w:r>
      <w:r>
        <w:br/>
      </w:r>
      <w:r>
        <w:rPr>
          <w:rFonts w:ascii="Times New Roman"/>
          <w:b w:val="false"/>
          <w:i w:val="false"/>
          <w:color w:val="000000"/>
          <w:sz w:val="28"/>
        </w:rPr>
        <w:t xml:space="preserve">
      1) Ұлттық инновациялық қордың жарғылық капиталы; </w:t>
      </w:r>
      <w:r>
        <w:br/>
      </w:r>
      <w:r>
        <w:rPr>
          <w:rFonts w:ascii="Times New Roman"/>
          <w:b w:val="false"/>
          <w:i w:val="false"/>
          <w:color w:val="000000"/>
          <w:sz w:val="28"/>
        </w:rPr>
        <w:t xml:space="preserve">
      2) халықаралық қаржы ұйымдары, шетел мемлекеттері және қаржы институттары беретін гранттар; </w:t>
      </w:r>
      <w:r>
        <w:br/>
      </w:r>
      <w:r>
        <w:rPr>
          <w:rFonts w:ascii="Times New Roman"/>
          <w:b w:val="false"/>
          <w:i w:val="false"/>
          <w:color w:val="000000"/>
          <w:sz w:val="28"/>
        </w:rPr>
        <w:t xml:space="preserve">
      3) Ұлттық инновациялық қордың кірістері. </w:t>
      </w:r>
      <w:r>
        <w:br/>
      </w:r>
      <w:r>
        <w:rPr>
          <w:rFonts w:ascii="Times New Roman"/>
          <w:b w:val="false"/>
          <w:i w:val="false"/>
          <w:color w:val="000000"/>
          <w:sz w:val="28"/>
        </w:rPr>
        <w:t xml:space="preserve">
      2. Ұлттық инновациялық қордың кiрiстерiн алудың негiзгi нысаны Ұлттық инновациялық қор қаржыландыратын жобалардан шығуы кезiндегi, инновациялық қор инвестицияларының бастапқы құны мен шығу кезiндегi сату құнының арасындағы айырманы бiлдiретiн кiрiстер болып табылады. </w:t>
      </w:r>
      <w:r>
        <w:br/>
      </w:r>
      <w:r>
        <w:rPr>
          <w:rFonts w:ascii="Times New Roman"/>
          <w:b w:val="false"/>
          <w:i w:val="false"/>
          <w:color w:val="000000"/>
          <w:sz w:val="28"/>
        </w:rPr>
        <w:t xml:space="preserve">
      3. Басқа кiрiстер инновациялық қордың еркiн ақша қаражатын уақытша басқарудан кiрiстердi, дивиденд нысанындағы кiрiстердi, консультациялық қызметтердi беруден кiрiстердi, ғылыми-зерттеулер мен тәжiрибелiк-конструкторлық жұмыстардың нәтижелерiне мүлiктiк құқықтарды iске асырудан кiрiстердi бiлдiредi.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Ұлттық инновациялық қордың Инвестициялық </w:t>
      </w:r>
      <w:r>
        <w:br/>
      </w:r>
      <w:r>
        <w:rPr>
          <w:rFonts w:ascii="Times New Roman"/>
          <w:b w:val="false"/>
          <w:i w:val="false"/>
          <w:color w:val="000000"/>
          <w:sz w:val="28"/>
        </w:rPr>
        <w:t xml:space="preserve">
                </w:t>
      </w:r>
      <w:r>
        <w:rPr>
          <w:rFonts w:ascii="Times New Roman"/>
          <w:b/>
          <w:i w:val="false"/>
          <w:color w:val="000000"/>
          <w:sz w:val="28"/>
        </w:rPr>
        <w:t xml:space="preserve">саясаты туралы меморандум </w:t>
      </w:r>
    </w:p>
    <w:bookmarkEnd w:id="16"/>
    <w:p>
      <w:pPr>
        <w:spacing w:after="0"/>
        <w:ind w:left="0"/>
        <w:jc w:val="both"/>
      </w:pPr>
      <w:r>
        <w:rPr>
          <w:rFonts w:ascii="Times New Roman"/>
          <w:b w:val="false"/>
          <w:i w:val="false"/>
          <w:color w:val="000000"/>
          <w:sz w:val="28"/>
        </w:rPr>
        <w:t>      1. Ұлттық инновациялық қордың Инвестициялық саясаты туралы  </w:t>
      </w:r>
      <w:r>
        <w:rPr>
          <w:rFonts w:ascii="Times New Roman"/>
          <w:b w:val="false"/>
          <w:i w:val="false"/>
          <w:color w:val="000000"/>
          <w:sz w:val="28"/>
        </w:rPr>
        <w:t xml:space="preserve">меморандум </w:t>
      </w:r>
      <w:r>
        <w:rPr>
          <w:rFonts w:ascii="Times New Roman"/>
          <w:b w:val="false"/>
          <w:i w:val="false"/>
          <w:color w:val="000000"/>
          <w:sz w:val="28"/>
        </w:rPr>
        <w:t xml:space="preserve"> Ұлттық инновациялық қордың инвестициялық қызметiндегi негiзгi құжат болып табылады. </w:t>
      </w:r>
      <w:r>
        <w:br/>
      </w:r>
      <w:r>
        <w:rPr>
          <w:rFonts w:ascii="Times New Roman"/>
          <w:b w:val="false"/>
          <w:i w:val="false"/>
          <w:color w:val="000000"/>
          <w:sz w:val="28"/>
        </w:rPr>
        <w:t xml:space="preserve">
      2. Инвестициялық саясат туралы меморандум Ұлттық инновациялық қордың инвестициялық саясатының негiзгi басымдықтарын айқындайды, инвестициялық қызметтi, мониторингтi және қаржыландырылатын жобаларды iске асыруды, инвестицияланатын компаниялардың қаржылық жағдайын талдауды, Ұлттық инновациялық қордың инвестицияланатын компаниялардан шығуы туралы шешiм қабылдауды жүзеге асыру жөнiндегі рәсiмдерден тұрады, Ұлттық инновациялық қордың инвестициялық қызметiнiң сапалық және сандық өлшемдерiн және шектеулердi белгiлейдi. </w:t>
      </w:r>
      <w:r>
        <w:br/>
      </w:r>
      <w:r>
        <w:rPr>
          <w:rFonts w:ascii="Times New Roman"/>
          <w:b w:val="false"/>
          <w:i w:val="false"/>
          <w:color w:val="000000"/>
          <w:sz w:val="28"/>
        </w:rPr>
        <w:t xml:space="preserve">
      3. Ұлттық инновациялық қордың Инвестициялық саясаты туралы меморандумын Қазақстан Республикасының Yкiметi бекiтедi.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Ұлттық инновациялық қордың инвестициялық </w:t>
      </w:r>
      <w:r>
        <w:br/>
      </w:r>
      <w:r>
        <w:rPr>
          <w:rFonts w:ascii="Times New Roman"/>
          <w:b w:val="false"/>
          <w:i w:val="false"/>
          <w:color w:val="000000"/>
          <w:sz w:val="28"/>
        </w:rPr>
        <w:t xml:space="preserve">
               </w:t>
      </w:r>
      <w:r>
        <w:rPr>
          <w:rFonts w:ascii="Times New Roman"/>
          <w:b/>
          <w:i w:val="false"/>
          <w:color w:val="000000"/>
          <w:sz w:val="28"/>
        </w:rPr>
        <w:t xml:space="preserve">қызметiн шектеу </w:t>
      </w:r>
    </w:p>
    <w:bookmarkEnd w:id="17"/>
    <w:p>
      <w:pPr>
        <w:spacing w:after="0"/>
        <w:ind w:left="0"/>
        <w:jc w:val="both"/>
      </w:pPr>
      <w:r>
        <w:rPr>
          <w:rFonts w:ascii="Times New Roman"/>
          <w:b w:val="false"/>
          <w:i w:val="false"/>
          <w:color w:val="000000"/>
          <w:sz w:val="28"/>
        </w:rPr>
        <w:t xml:space="preserve">      1. Ұлттық инновациялық қордың: </w:t>
      </w:r>
      <w:r>
        <w:br/>
      </w:r>
      <w:r>
        <w:rPr>
          <w:rFonts w:ascii="Times New Roman"/>
          <w:b w:val="false"/>
          <w:i w:val="false"/>
          <w:color w:val="000000"/>
          <w:sz w:val="28"/>
        </w:rPr>
        <w:t xml:space="preserve">
      1) акциялардан басқа, бағалы қағаздардың өзге де түрлерiн шығаруға; </w:t>
      </w:r>
      <w:r>
        <w:br/>
      </w:r>
      <w:r>
        <w:rPr>
          <w:rFonts w:ascii="Times New Roman"/>
          <w:b w:val="false"/>
          <w:i w:val="false"/>
          <w:color w:val="000000"/>
          <w:sz w:val="28"/>
        </w:rPr>
        <w:t xml:space="preserve">
      2) қарыздар беруге; </w:t>
      </w:r>
      <w:r>
        <w:br/>
      </w:r>
      <w:r>
        <w:rPr>
          <w:rFonts w:ascii="Times New Roman"/>
          <w:b w:val="false"/>
          <w:i w:val="false"/>
          <w:color w:val="000000"/>
          <w:sz w:val="28"/>
        </w:rPr>
        <w:t xml:space="preserve">
      3) үшiншi тұлғалардың мiндеттемелерi бойынша кепiлдiктер мен кепiл болуды беруге; </w:t>
      </w:r>
      <w:r>
        <w:br/>
      </w:r>
      <w:r>
        <w:rPr>
          <w:rFonts w:ascii="Times New Roman"/>
          <w:b w:val="false"/>
          <w:i w:val="false"/>
          <w:color w:val="000000"/>
          <w:sz w:val="28"/>
        </w:rPr>
        <w:t xml:space="preserve">
      4) қабылдау, сондай-ақ оларды жүзеге асыру мақсаты Қазақстан Республикасының заңнамасына, жарғыға және ұлттық инновациялық қордың инвестициялық саясаты туралы меморандумына қайшы келетiн мiндеттердi, шарттарды және тәртiптi өзiне қабылдауға құқығы жоқ. </w:t>
      </w:r>
      <w:r>
        <w:br/>
      </w:r>
      <w:r>
        <w:rPr>
          <w:rFonts w:ascii="Times New Roman"/>
          <w:b w:val="false"/>
          <w:i w:val="false"/>
          <w:color w:val="000000"/>
          <w:sz w:val="28"/>
        </w:rPr>
        <w:t xml:space="preserve">
      2. Ұлттық инновациялық қор алкогольдiк өндiрiске, темекi өнiмдерiне, ойын бизнесiне инвестицияларды жүзеге асырмайды.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Қазақстан Республикасы мемлекеттiк органдарының </w:t>
      </w:r>
      <w:r>
        <w:br/>
      </w:r>
      <w:r>
        <w:rPr>
          <w:rFonts w:ascii="Times New Roman"/>
          <w:b w:val="false"/>
          <w:i w:val="false"/>
          <w:color w:val="000000"/>
          <w:sz w:val="28"/>
        </w:rPr>
        <w:t xml:space="preserve">
                </w:t>
      </w:r>
      <w:r>
        <w:rPr>
          <w:rFonts w:ascii="Times New Roman"/>
          <w:b/>
          <w:i w:val="false"/>
          <w:color w:val="000000"/>
          <w:sz w:val="28"/>
        </w:rPr>
        <w:t xml:space="preserve">Ұлттық инновациялық қормен өзара iс-әрекетi </w:t>
      </w:r>
    </w:p>
    <w:bookmarkEnd w:id="18"/>
    <w:p>
      <w:pPr>
        <w:spacing w:after="0"/>
        <w:ind w:left="0"/>
        <w:jc w:val="both"/>
      </w:pPr>
      <w:r>
        <w:rPr>
          <w:rFonts w:ascii="Times New Roman"/>
          <w:b w:val="false"/>
          <w:i w:val="false"/>
          <w:color w:val="000000"/>
          <w:sz w:val="28"/>
        </w:rPr>
        <w:t xml:space="preserve">      1. Қазақстан Республикасының Yкiметi Ұлттық инновациялық қордың жалғыз акционерi болып табылады, Инновациялық қорды басқаруға қатысады. </w:t>
      </w:r>
      <w:r>
        <w:br/>
      </w:r>
      <w:r>
        <w:rPr>
          <w:rFonts w:ascii="Times New Roman"/>
          <w:b w:val="false"/>
          <w:i w:val="false"/>
          <w:color w:val="000000"/>
          <w:sz w:val="28"/>
        </w:rPr>
        <w:t xml:space="preserve">
      2. Уәкiлеттi орган: </w:t>
      </w:r>
      <w:r>
        <w:br/>
      </w:r>
      <w:r>
        <w:rPr>
          <w:rFonts w:ascii="Times New Roman"/>
          <w:b w:val="false"/>
          <w:i w:val="false"/>
          <w:color w:val="000000"/>
          <w:sz w:val="28"/>
        </w:rPr>
        <w:t xml:space="preserve">
      1) Ұлттық инновациялық қор акцияларының мемлекеттiк пакетiн басқару функцияларын жүзеге асырады; </w:t>
      </w:r>
      <w:r>
        <w:br/>
      </w:r>
      <w:r>
        <w:rPr>
          <w:rFonts w:ascii="Times New Roman"/>
          <w:b w:val="false"/>
          <w:i w:val="false"/>
          <w:color w:val="000000"/>
          <w:sz w:val="28"/>
        </w:rPr>
        <w:t xml:space="preserve">
      2) Ұлттық инновациялық қордың құрамын, нысандарын және есептiлiктi берудiң кезеңдiлiгiн бекiтедi; </w:t>
      </w:r>
      <w:r>
        <w:br/>
      </w:r>
      <w:r>
        <w:rPr>
          <w:rFonts w:ascii="Times New Roman"/>
          <w:b w:val="false"/>
          <w:i w:val="false"/>
          <w:color w:val="000000"/>
          <w:sz w:val="28"/>
        </w:rPr>
        <w:t xml:space="preserve">
      3) Ұлттық инновациялық қор қызметiнiң Қазақстан Республикасы заңнамасының және Ұлттық инновациялық қордың Инвестициялық саясаты туралы меморандумның талаптарына сәйкестiгiн бақылауды жүзеге асырады. </w:t>
      </w:r>
      <w:r>
        <w:br/>
      </w:r>
      <w:r>
        <w:rPr>
          <w:rFonts w:ascii="Times New Roman"/>
          <w:b w:val="false"/>
          <w:i w:val="false"/>
          <w:color w:val="000000"/>
          <w:sz w:val="28"/>
        </w:rPr>
        <w:t xml:space="preserve">
      3. Мемлекеттiк органдардың және олардың лауазымдық тұлғаларының Қазақстан Республикасы Үкiметiнiң заңнамасымен көзделген жағдайларды қоспағанда, Ұлттық инновациялық қордың қызметiне араласуына тыйым салынады.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Ұлттық инновациялық қордың жауапкершілiгi </w:t>
      </w:r>
    </w:p>
    <w:bookmarkEnd w:id="19"/>
    <w:p>
      <w:pPr>
        <w:spacing w:after="0"/>
        <w:ind w:left="0"/>
        <w:jc w:val="both"/>
      </w:pPr>
      <w:r>
        <w:rPr>
          <w:rFonts w:ascii="Times New Roman"/>
          <w:b w:val="false"/>
          <w:i w:val="false"/>
          <w:color w:val="000000"/>
          <w:sz w:val="28"/>
        </w:rPr>
        <w:t xml:space="preserve">      Ұлттық инновациялық қор Қазақстан Республикасының заңнамасында көзделген негiздерде және тәртiпте өз мiндеттемелерiн орындамауға не тиiстi түрде емес орындауға жауапты болады. </w:t>
      </w:r>
    </w:p>
    <w:bookmarkStart w:name="z21" w:id="20"/>
    <w:p>
      <w:pPr>
        <w:spacing w:after="0"/>
        <w:ind w:left="0"/>
        <w:jc w:val="left"/>
      </w:pPr>
      <w:r>
        <w:rPr>
          <w:rFonts w:ascii="Times New Roman"/>
          <w:b/>
          <w:i w:val="false"/>
          <w:color w:val="000000"/>
        </w:rPr>
        <w:t xml:space="preserve"> 
  4-тарау. Мемлекеттiк бюджет қаражаты есебiнен </w:t>
      </w:r>
      <w:r>
        <w:br/>
      </w:r>
      <w:r>
        <w:rPr>
          <w:rFonts w:ascii="Times New Roman"/>
          <w:b/>
          <w:i w:val="false"/>
          <w:color w:val="000000"/>
        </w:rPr>
        <w:t xml:space="preserve">
инновациялық жобаларды iске асыру. </w:t>
      </w:r>
      <w:r>
        <w:br/>
      </w:r>
      <w:r>
        <w:rPr>
          <w:rFonts w:ascii="Times New Roman"/>
          <w:b/>
          <w:i w:val="false"/>
          <w:color w:val="000000"/>
        </w:rPr>
        <w:t xml:space="preserve">
Инновациялық гранттар </w:t>
      </w:r>
    </w:p>
    <w:bookmarkEnd w:id="20"/>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Инновациялық жобаларды мемлекеттiк бюджет </w:t>
      </w:r>
      <w:r>
        <w:br/>
      </w:r>
      <w:r>
        <w:rPr>
          <w:rFonts w:ascii="Times New Roman"/>
          <w:b w:val="false"/>
          <w:i w:val="false"/>
          <w:color w:val="000000"/>
          <w:sz w:val="28"/>
        </w:rPr>
        <w:t xml:space="preserve">
                </w:t>
      </w:r>
      <w:r>
        <w:rPr>
          <w:rFonts w:ascii="Times New Roman"/>
          <w:b/>
          <w:i w:val="false"/>
          <w:color w:val="000000"/>
          <w:sz w:val="28"/>
        </w:rPr>
        <w:t xml:space="preserve">қаражаты есебiнен iске асыру </w:t>
      </w:r>
    </w:p>
    <w:bookmarkEnd w:id="21"/>
    <w:p>
      <w:pPr>
        <w:spacing w:after="0"/>
        <w:ind w:left="0"/>
        <w:jc w:val="both"/>
      </w:pPr>
      <w:r>
        <w:rPr>
          <w:rFonts w:ascii="Times New Roman"/>
          <w:b w:val="false"/>
          <w:i w:val="false"/>
          <w:color w:val="000000"/>
          <w:sz w:val="28"/>
        </w:rPr>
        <w:t xml:space="preserve">      Инновациялық жобаларды мемлекеттiк бюджет қаражаты есебiнен iске асыру Қазақстан Республикасының бюджеттiк заңнамасында айқындалған тәртiпте жүзеге асырылады.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Инновациялық гранттар беру </w:t>
      </w:r>
    </w:p>
    <w:bookmarkEnd w:id="22"/>
    <w:p>
      <w:pPr>
        <w:spacing w:after="0"/>
        <w:ind w:left="0"/>
        <w:jc w:val="both"/>
      </w:pPr>
      <w:r>
        <w:rPr>
          <w:rFonts w:ascii="Times New Roman"/>
          <w:b w:val="false"/>
          <w:i w:val="false"/>
          <w:color w:val="000000"/>
          <w:sz w:val="28"/>
        </w:rPr>
        <w:t xml:space="preserve">      1. Инновациялық гранттар Қазақстан Республикасының бюджеттiк заңнамасына сәйкес мемлекеттiк бюджет қаражаты есебiнен берiледi. </w:t>
      </w:r>
      <w:r>
        <w:br/>
      </w:r>
      <w:r>
        <w:rPr>
          <w:rFonts w:ascii="Times New Roman"/>
          <w:b w:val="false"/>
          <w:i w:val="false"/>
          <w:color w:val="000000"/>
          <w:sz w:val="28"/>
        </w:rPr>
        <w:t xml:space="preserve">
      2. Республикалық бюджет қаражаты есебiнен гранттар берген кезде қаржылық агенттi Қазақстан Республикасының Үкiметi белгiлейдi. </w:t>
      </w:r>
      <w:r>
        <w:br/>
      </w:r>
      <w:r>
        <w:rPr>
          <w:rFonts w:ascii="Times New Roman"/>
          <w:b w:val="false"/>
          <w:i w:val="false"/>
          <w:color w:val="000000"/>
          <w:sz w:val="28"/>
        </w:rPr>
        <w:t xml:space="preserve">
      3. Инновациялық грант мынадай мақсаттарға берiледi: </w:t>
      </w:r>
      <w:r>
        <w:br/>
      </w:r>
      <w:r>
        <w:rPr>
          <w:rFonts w:ascii="Times New Roman"/>
          <w:b w:val="false"/>
          <w:i w:val="false"/>
          <w:color w:val="000000"/>
          <w:sz w:val="28"/>
        </w:rPr>
        <w:t xml:space="preserve">
      1) тәжiрибелi-конструкторлық әзiрлемелердi орындау; </w:t>
      </w:r>
      <w:r>
        <w:br/>
      </w:r>
      <w:r>
        <w:rPr>
          <w:rFonts w:ascii="Times New Roman"/>
          <w:b w:val="false"/>
          <w:i w:val="false"/>
          <w:color w:val="000000"/>
          <w:sz w:val="28"/>
        </w:rPr>
        <w:t xml:space="preserve">
      2) инновациялық жобаның техникалық-экономикалық негіздемесін әзiрлеу; </w:t>
      </w:r>
      <w:r>
        <w:br/>
      </w:r>
      <w:r>
        <w:rPr>
          <w:rFonts w:ascii="Times New Roman"/>
          <w:b w:val="false"/>
          <w:i w:val="false"/>
          <w:color w:val="000000"/>
          <w:sz w:val="28"/>
        </w:rPr>
        <w:t xml:space="preserve">
      3) шет елдердегi және/немесе халықаралық патент ұйымдарындағы өнеркәсiп меншiгiнiң объектiсiн патенттеу. </w:t>
      </w:r>
    </w:p>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Тәжiрибелiк-конструкторлық әзiрлемелерге грант </w:t>
      </w:r>
    </w:p>
    <w:bookmarkEnd w:id="23"/>
    <w:p>
      <w:pPr>
        <w:spacing w:after="0"/>
        <w:ind w:left="0"/>
        <w:jc w:val="both"/>
      </w:pPr>
      <w:r>
        <w:rPr>
          <w:rFonts w:ascii="Times New Roman"/>
          <w:b w:val="false"/>
          <w:i w:val="false"/>
          <w:color w:val="000000"/>
          <w:sz w:val="28"/>
        </w:rPr>
        <w:t xml:space="preserve">      1. Тәжiрибелiк-конструкторлық әзiрлемелерге гранттар беру бюджеттiк қаражат есебiнен инновациялық гранттар беруге өтiнiмдердi мемлекеттiк ғылыми-техникалық және экономикалық сараптаманың және патенттiк зерттеулердiң нәтижелерi бойынша конкурстық негiзде жүргiзiледi. </w:t>
      </w:r>
      <w:r>
        <w:br/>
      </w:r>
      <w:r>
        <w:rPr>
          <w:rFonts w:ascii="Times New Roman"/>
          <w:b w:val="false"/>
          <w:i w:val="false"/>
          <w:color w:val="000000"/>
          <w:sz w:val="28"/>
        </w:rPr>
        <w:t xml:space="preserve">
      2. Тәжiрибе-конструкторлық әзiрлемелердiң нәтижелерiн қадағалауға айрықша құқық патент алушыға қатысты. </w:t>
      </w:r>
      <w:r>
        <w:br/>
      </w:r>
      <w:r>
        <w:rPr>
          <w:rFonts w:ascii="Times New Roman"/>
          <w:b w:val="false"/>
          <w:i w:val="false"/>
          <w:color w:val="000000"/>
          <w:sz w:val="28"/>
        </w:rPr>
        <w:t xml:space="preserve">
      3. Тәжiрибелiк-конструкторлық әзiрлемелердi орындауға гранттар беру мынадай шарттарда берiледi: </w:t>
      </w:r>
      <w:r>
        <w:br/>
      </w:r>
      <w:r>
        <w:rPr>
          <w:rFonts w:ascii="Times New Roman"/>
          <w:b w:val="false"/>
          <w:i w:val="false"/>
          <w:color w:val="000000"/>
          <w:sz w:val="28"/>
        </w:rPr>
        <w:t xml:space="preserve">
      1) Қазақстан Республикасының Yкiметiне немесе тиiстi жергiлiктi атқарушы органға әлемнiң барлық елдерiнiң аумағында Қазақстан Республикасының атынан өнеркәсiптiк меншiк объектiсiн пайдалану үшiн сублицензиялық шарт жасасу құқығы бар қайтарусыз негiзде  жай айрықша емес, мерзiмсiз лицензиялар беру; </w:t>
      </w:r>
      <w:r>
        <w:br/>
      </w:r>
      <w:r>
        <w:rPr>
          <w:rFonts w:ascii="Times New Roman"/>
          <w:b w:val="false"/>
          <w:i w:val="false"/>
          <w:color w:val="000000"/>
          <w:sz w:val="28"/>
        </w:rPr>
        <w:t xml:space="preserve">
      2) уәкiлеттi органға немесе тиiстi жергiлiктi атқарушы органға тиiстi өнеркәсіптiк меншiк объектiсiн өндiру бойынша қабылданған шаралар туралы мерзiмдiк есептердi беру; </w:t>
      </w:r>
      <w:r>
        <w:br/>
      </w:r>
      <w:r>
        <w:rPr>
          <w:rFonts w:ascii="Times New Roman"/>
          <w:b w:val="false"/>
          <w:i w:val="false"/>
          <w:color w:val="000000"/>
          <w:sz w:val="28"/>
        </w:rPr>
        <w:t xml:space="preserve">
      3) лицензиаттың осы өнеркәсiптiк меншiк объектiсiн енгiзетiн немесе оның арқасында алынған кез келген тауар (жұмыс, қызмет) Қазақстан Республикасында өндiрiлетiн жағдайда ғана өнеркәсiптiк меншiк объектiсiне айрықша лицензиялар беру; </w:t>
      </w:r>
      <w:r>
        <w:br/>
      </w:r>
      <w:r>
        <w:rPr>
          <w:rFonts w:ascii="Times New Roman"/>
          <w:b w:val="false"/>
          <w:i w:val="false"/>
          <w:color w:val="000000"/>
          <w:sz w:val="28"/>
        </w:rPr>
        <w:t xml:space="preserve">
      5) грант алушының аудитiн жүргiзу. </w:t>
      </w:r>
      <w:r>
        <w:br/>
      </w:r>
      <w:r>
        <w:rPr>
          <w:rFonts w:ascii="Times New Roman"/>
          <w:b w:val="false"/>
          <w:i w:val="false"/>
          <w:color w:val="000000"/>
          <w:sz w:val="28"/>
        </w:rPr>
        <w:t xml:space="preserve">
      4. Егер тәжiрибелiк-конструкторлық әзiрлемелердi орындаудың нәтижесi пайдаланылуы ұлттық қауiпсiздiк мәселелерiне байланысты өнеркәсiптiк меншiк объектiсi болып табылған жағдайда мұндай объектiге айрықша құқық мемлекетке ауысады.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Инновациялық жобаның техникалық-экономикалық </w:t>
      </w:r>
      <w:r>
        <w:br/>
      </w:r>
      <w:r>
        <w:rPr>
          <w:rFonts w:ascii="Times New Roman"/>
          <w:b w:val="false"/>
          <w:i w:val="false"/>
          <w:color w:val="000000"/>
          <w:sz w:val="28"/>
        </w:rPr>
        <w:t xml:space="preserve">
                </w:t>
      </w:r>
      <w:r>
        <w:rPr>
          <w:rFonts w:ascii="Times New Roman"/>
          <w:b/>
          <w:i w:val="false"/>
          <w:color w:val="000000"/>
          <w:sz w:val="28"/>
        </w:rPr>
        <w:t xml:space="preserve">негiздемесiн дайындауға және өнеркәсiп </w:t>
      </w:r>
      <w:r>
        <w:br/>
      </w:r>
      <w:r>
        <w:rPr>
          <w:rFonts w:ascii="Times New Roman"/>
          <w:b w:val="false"/>
          <w:i w:val="false"/>
          <w:color w:val="000000"/>
          <w:sz w:val="28"/>
        </w:rPr>
        <w:t xml:space="preserve">
                </w:t>
      </w:r>
      <w:r>
        <w:rPr>
          <w:rFonts w:ascii="Times New Roman"/>
          <w:b/>
          <w:i w:val="false"/>
          <w:color w:val="000000"/>
          <w:sz w:val="28"/>
        </w:rPr>
        <w:t xml:space="preserve">меншiгiнiң объектiсiн шетелдерде және/немесе </w:t>
      </w:r>
      <w:r>
        <w:br/>
      </w:r>
      <w:r>
        <w:rPr>
          <w:rFonts w:ascii="Times New Roman"/>
          <w:b w:val="false"/>
          <w:i w:val="false"/>
          <w:color w:val="000000"/>
          <w:sz w:val="28"/>
        </w:rPr>
        <w:t xml:space="preserve">
                </w:t>
      </w:r>
      <w:r>
        <w:rPr>
          <w:rFonts w:ascii="Times New Roman"/>
          <w:b/>
          <w:i w:val="false"/>
          <w:color w:val="000000"/>
          <w:sz w:val="28"/>
        </w:rPr>
        <w:t xml:space="preserve">халықаралық патенттiк ұйымдарда патенттеуге </w:t>
      </w:r>
      <w:r>
        <w:br/>
      </w:r>
      <w:r>
        <w:rPr>
          <w:rFonts w:ascii="Times New Roman"/>
          <w:b w:val="false"/>
          <w:i w:val="false"/>
          <w:color w:val="000000"/>
          <w:sz w:val="28"/>
        </w:rPr>
        <w:t xml:space="preserve">
                </w:t>
      </w:r>
      <w:r>
        <w:rPr>
          <w:rFonts w:ascii="Times New Roman"/>
          <w:b/>
          <w:i w:val="false"/>
          <w:color w:val="000000"/>
          <w:sz w:val="28"/>
        </w:rPr>
        <w:t xml:space="preserve">арналған грант </w:t>
      </w:r>
    </w:p>
    <w:bookmarkEnd w:id="24"/>
    <w:p>
      <w:pPr>
        <w:spacing w:after="0"/>
        <w:ind w:left="0"/>
        <w:jc w:val="both"/>
      </w:pPr>
      <w:r>
        <w:rPr>
          <w:rFonts w:ascii="Times New Roman"/>
          <w:b w:val="false"/>
          <w:i w:val="false"/>
          <w:color w:val="000000"/>
          <w:sz w:val="28"/>
        </w:rPr>
        <w:t xml:space="preserve">      1. Техникалық-экономикалық негiздеменi дайындауға және өнеркәсiп меншiгiнiң объектiсiн шетелдерде және/немесе халықаралық патент ұйымдарда патенттеуге гранттар беру бюджет қаражаты есебiнен инновациялық гранттарды алуға арналған мемлекеттiк ғылыми-техникалық және экономикалық сараптамалардың нәтижелерi бойынша конкурстық негiзде жүргiзiледi. </w:t>
      </w:r>
      <w:r>
        <w:br/>
      </w:r>
      <w:r>
        <w:rPr>
          <w:rFonts w:ascii="Times New Roman"/>
          <w:b w:val="false"/>
          <w:i w:val="false"/>
          <w:color w:val="000000"/>
          <w:sz w:val="28"/>
        </w:rPr>
        <w:t xml:space="preserve">
      2. Инновациялық жобаға техникалық-экономикалық негiздеменi дайындауға грант инновацияға мүлiктiк құқықтарға ие адамға берiледi. </w:t>
      </w:r>
      <w:r>
        <w:br/>
      </w:r>
      <w:r>
        <w:rPr>
          <w:rFonts w:ascii="Times New Roman"/>
          <w:b w:val="false"/>
          <w:i w:val="false"/>
          <w:color w:val="000000"/>
          <w:sz w:val="28"/>
        </w:rPr>
        <w:t xml:space="preserve">
      3. Техникалық-экономикалық негiздеме дайындауға грант аккредиттелген технологиялық бизнес-инкубаторлардағы және технопарктердегi инновациялық жобаға техникалық-экономикалық негiздеме дайындау шартымен берiледi. </w:t>
      </w:r>
      <w:r>
        <w:br/>
      </w:r>
      <w:r>
        <w:rPr>
          <w:rFonts w:ascii="Times New Roman"/>
          <w:b w:val="false"/>
          <w:i w:val="false"/>
          <w:color w:val="000000"/>
          <w:sz w:val="28"/>
        </w:rPr>
        <w:t xml:space="preserve">
      4. Шет елдердегi және/немесе халықаралық патенттiк ұйымдардағы өнеркәсiп меншiгінiң объектiсiн патенттеуге грант күзет құжатын алуға тапсырыс беру құқығы бар адамға берiледi. </w:t>
      </w:r>
    </w:p>
    <w:bookmarkStart w:name="z26" w:id="25"/>
    <w:p>
      <w:pPr>
        <w:spacing w:after="0"/>
        <w:ind w:left="0"/>
        <w:jc w:val="left"/>
      </w:pPr>
      <w:r>
        <w:rPr>
          <w:rFonts w:ascii="Times New Roman"/>
          <w:b/>
          <w:i w:val="false"/>
          <w:color w:val="000000"/>
        </w:rPr>
        <w:t xml:space="preserve"> 
  5-тарау. Қорытынды ережелер </w:t>
      </w:r>
    </w:p>
    <w:bookmarkEnd w:id="25"/>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19-бап. Техникалық бизнес инкубаторлар мен </w:t>
      </w:r>
      <w:r>
        <w:br/>
      </w:r>
      <w:r>
        <w:rPr>
          <w:rFonts w:ascii="Times New Roman"/>
          <w:b w:val="false"/>
          <w:i w:val="false"/>
          <w:color w:val="000000"/>
          <w:sz w:val="28"/>
        </w:rPr>
        <w:t xml:space="preserve">
                </w:t>
      </w:r>
      <w:r>
        <w:rPr>
          <w:rFonts w:ascii="Times New Roman"/>
          <w:b/>
          <w:i w:val="false"/>
          <w:color w:val="000000"/>
          <w:sz w:val="28"/>
        </w:rPr>
        <w:t xml:space="preserve">технопарктердi аккредиттеу </w:t>
      </w:r>
    </w:p>
    <w:bookmarkEnd w:id="26"/>
    <w:p>
      <w:pPr>
        <w:spacing w:after="0"/>
        <w:ind w:left="0"/>
        <w:jc w:val="both"/>
      </w:pPr>
      <w:r>
        <w:rPr>
          <w:rFonts w:ascii="Times New Roman"/>
          <w:b w:val="false"/>
          <w:i w:val="false"/>
          <w:color w:val="000000"/>
          <w:sz w:val="28"/>
        </w:rPr>
        <w:t xml:space="preserve">      1. Техникалық бизнес-инкубаторлар мен технопарктердi аккредиттеудi уәкiлеттi орган жүзеге асырады. </w:t>
      </w:r>
      <w:r>
        <w:br/>
      </w:r>
      <w:r>
        <w:rPr>
          <w:rFonts w:ascii="Times New Roman"/>
          <w:b w:val="false"/>
          <w:i w:val="false"/>
          <w:color w:val="000000"/>
          <w:sz w:val="28"/>
        </w:rPr>
        <w:t xml:space="preserve">
      2. Техникалық бизнес инкубаторлар мен технопарктердi аккредиттеу ерiктi болып табылады және олардың өтiнiштерi негiзiнде жүзеге асырылады. </w:t>
      </w:r>
      <w:r>
        <w:br/>
      </w:r>
      <w:r>
        <w:rPr>
          <w:rFonts w:ascii="Times New Roman"/>
          <w:b w:val="false"/>
          <w:i w:val="false"/>
          <w:color w:val="000000"/>
          <w:sz w:val="28"/>
        </w:rPr>
        <w:t xml:space="preserve">
      3. Олардың Қазақстан Республикасының Үкiметi бекiтетiн бiлiктiлiк талаптарына сәйкестiгi техникалық бизнес инкубаторлар мен технопарктердi аккредиттеудiң негiзi болып табылады. </w:t>
      </w:r>
      <w:r>
        <w:br/>
      </w:r>
      <w:r>
        <w:rPr>
          <w:rFonts w:ascii="Times New Roman"/>
          <w:b w:val="false"/>
          <w:i w:val="false"/>
          <w:color w:val="000000"/>
          <w:sz w:val="28"/>
        </w:rPr>
        <w:t xml:space="preserve">
      4. Аккредиттеу туралы куәлiк алған инновациялық қызметтiң мамандандырылған субъектiлерi туралы немесе куәлiктерi қайтарылғаны туралы ақпарат уәкiлеттi орган арқылы ресми басылымдарда жарияланады. </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Инновациялық қызмет субъектiлерiнiң </w:t>
      </w:r>
      <w:r>
        <w:br/>
      </w:r>
      <w:r>
        <w:rPr>
          <w:rFonts w:ascii="Times New Roman"/>
          <w:b w:val="false"/>
          <w:i w:val="false"/>
          <w:color w:val="000000"/>
          <w:sz w:val="28"/>
        </w:rPr>
        <w:t xml:space="preserve">
                </w:t>
      </w:r>
      <w:r>
        <w:rPr>
          <w:rFonts w:ascii="Times New Roman"/>
          <w:b/>
          <w:i w:val="false"/>
          <w:color w:val="000000"/>
          <w:sz w:val="28"/>
        </w:rPr>
        <w:t xml:space="preserve">халықаралық ынтымақтастығы </w:t>
      </w:r>
    </w:p>
    <w:bookmarkEnd w:id="27"/>
    <w:p>
      <w:pPr>
        <w:spacing w:after="0"/>
        <w:ind w:left="0"/>
        <w:jc w:val="both"/>
      </w:pPr>
      <w:r>
        <w:rPr>
          <w:rFonts w:ascii="Times New Roman"/>
          <w:b w:val="false"/>
          <w:i w:val="false"/>
          <w:color w:val="000000"/>
          <w:sz w:val="28"/>
        </w:rPr>
        <w:t xml:space="preserve">      1. Инновациялық қызмет субъектiлерiнiң халықаралық ынтымақтастығы Қазақстан Республикасының заңнамалық және халықаралық шарттарының негiзiнде жүзеге асырылады. </w:t>
      </w:r>
      <w:r>
        <w:br/>
      </w:r>
      <w:r>
        <w:rPr>
          <w:rFonts w:ascii="Times New Roman"/>
          <w:b w:val="false"/>
          <w:i w:val="false"/>
          <w:color w:val="000000"/>
          <w:sz w:val="28"/>
        </w:rPr>
        <w:t xml:space="preserve">
      2. Инновациялық қызмет субъектілерi инновациялық қызметпен айналысатын халықаралық ұйымдарға кiруге, инновациялық қызметтi дамытуға бағытталған халықаралық инновациялық жобаларға, бағдарламаларға қатысуға Қазақстан Республикасының заңнамасына қайшы келмейтiн шарттар мен өзге де келiсiмдер жасасуға құқылы. </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Осы Заңды қолданысқа енгiзу тәртiбi </w:t>
      </w:r>
    </w:p>
    <w:bookmarkEnd w:id="28"/>
    <w:p>
      <w:pPr>
        <w:spacing w:after="0"/>
        <w:ind w:left="0"/>
        <w:jc w:val="both"/>
      </w:pPr>
      <w:r>
        <w:rPr>
          <w:rFonts w:ascii="Times New Roman"/>
          <w:b w:val="false"/>
          <w:i w:val="false"/>
          <w:color w:val="000000"/>
          <w:sz w:val="28"/>
        </w:rPr>
        <w:t xml:space="preserve">      1. Осы Заң оны ресми жариялаған күннен бастап қолданысқа енгiзiледі. </w:t>
      </w:r>
      <w:r>
        <w:br/>
      </w:r>
      <w:r>
        <w:rPr>
          <w:rFonts w:ascii="Times New Roman"/>
          <w:b w:val="false"/>
          <w:i w:val="false"/>
          <w:color w:val="000000"/>
          <w:sz w:val="28"/>
        </w:rPr>
        <w:t>
      2. "Инновациялық қызмет туралы" 2002 жылғы 3 шiлдедегi Қазақтан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 Парламентiнiң Жаршысы, 2002 ж., N 13-14, 142-құжат; 2005 ж., N 23, 142-құжат) күшi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