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39a6" w14:textId="c753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Агенттер тұратын жері белгісіз бұрынғы қызметкерлердің кірістерінен ұстап қалған және аудармаған міндетті зейнетақы жарналарын бюджетке аудару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30 маусымдағы N 660 қаулысы. Күші жойылды - Қазақстан Республикасы Үкіметінің 2013 жылғы 5 қазандағы № 1058 қаулысымен</w:t>
      </w:r>
    </w:p>
    <w:p>
      <w:pPr>
        <w:spacing w:after="0"/>
        <w:ind w:left="0"/>
        <w:jc w:val="both"/>
      </w:pPr>
      <w:r>
        <w:rPr>
          <w:rFonts w:ascii="Times New Roman"/>
          <w:b w:val="false"/>
          <w:i w:val="false"/>
          <w:color w:val="ff0000"/>
          <w:sz w:val="28"/>
        </w:rPr>
        <w:t xml:space="preserve">      Ескерту. Күші жойылды - ҚР Үкіметінің 05.10.2013 </w:t>
      </w:r>
      <w:r>
        <w:rPr>
          <w:rFonts w:ascii="Times New Roman"/>
          <w:b w:val="false"/>
          <w:i w:val="false"/>
          <w:color w:val="ff0000"/>
          <w:sz w:val="28"/>
        </w:rPr>
        <w:t>№ 1058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Тақырып жаңа редакцияда - ҚР Үкіметінің 30.05.2013 </w:t>
      </w:r>
      <w:r>
        <w:rPr>
          <w:rFonts w:ascii="Times New Roman"/>
          <w:b w:val="false"/>
          <w:i w:val="false"/>
          <w:color w:val="ff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Қоса беріліп отырған Агенттер тұратын жері белгісіз бұрынғы қызметкерлердің кірістерінен ұстап қалған және аудармаған міндетті зейнетақы жарналарын бюджетке аудару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2. Осы қаулы ресми жарияланғаннан кейiн он күнтiзбелiк күн өткен соң қолданысқа енгiзiледi. </w:t>
      </w:r>
    </w:p>
    <w:bookmarkEnd w:id="1"/>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30 маусымдағы  </w:t>
      </w:r>
      <w:r>
        <w:br/>
      </w:r>
      <w:r>
        <w:rPr>
          <w:rFonts w:ascii="Times New Roman"/>
          <w:b w:val="false"/>
          <w:i w:val="false"/>
          <w:color w:val="000000"/>
          <w:sz w:val="28"/>
        </w:rPr>
        <w:t xml:space="preserve">
N 660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Агенттер тұратын жері белгісіз бұрынғы қызметкерлердің кірістерінен ұстап қалған және аудармаған міндетті зейнетақы жарналарын бюджетке аудару қағидалары</w:t>
      </w:r>
    </w:p>
    <w:bookmarkEnd w:id="2"/>
    <w:p>
      <w:pPr>
        <w:spacing w:after="0"/>
        <w:ind w:left="0"/>
        <w:jc w:val="both"/>
      </w:pPr>
      <w:r>
        <w:rPr>
          <w:rFonts w:ascii="Times New Roman"/>
          <w:b w:val="false"/>
          <w:i w:val="false"/>
          <w:color w:val="ff0000"/>
          <w:sz w:val="28"/>
        </w:rPr>
        <w:t xml:space="preserve">      Ескерту. Қағиданың тақырыбы жаңа редакцияда - ҚР Үкіметінің 30.05.2013 </w:t>
      </w:r>
      <w:r>
        <w:rPr>
          <w:rFonts w:ascii="Times New Roman"/>
          <w:b w:val="false"/>
          <w:i w:val="false"/>
          <w:color w:val="ff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p>
    <w:bookmarkStart w:name="z22" w:id="3"/>
    <w:p>
      <w:pPr>
        <w:spacing w:after="0"/>
        <w:ind w:left="0"/>
        <w:jc w:val="both"/>
      </w:pPr>
      <w:r>
        <w:rPr>
          <w:rFonts w:ascii="Times New Roman"/>
          <w:b w:val="false"/>
          <w:i w:val="false"/>
          <w:color w:val="000000"/>
          <w:sz w:val="28"/>
        </w:rPr>
        <w:t>
      Осы Агенттер тұратын жері белгісіз бұрынғы қызметкерлердің кірістерінен ұстап қалған және аудармаған міндетті зейнетақы жарналарын бюджетке аудару қағидалары (бұдан әрі – Қағидалар) «Қазақстан Республикасында зейнетақымен қамсыздандыру туралы» 1997 жылғы 20 маусымдағы Қазақстан Республикасы Заңының 22-бабы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агенттер 2005 жылғы 1 қаңтардағы жағдай бойынша әлеуметтік жеке коды (бұдан әрі – ӘЖК) және (немесе) салық төлеушінің тіркеу нөмірі (бұдан әрі – СТН) және (немесе) жинақтаушы зейнетақы қорларымен 2014 жылғы 1 қаңтарға дейін зейнетақы шартының болмауына байланысты тұратын жері белгісіз бұрынғы қызметкерлердің кірістерінен ұстап қалған және аудармаған міндетті зейнетақы жарналарын аудару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 Міндетті зейнетақы жарналарын төлеу жөніндегі агенттер (бұдан әрі – агенттер) 2005 жылғы 1 қаңтардағы жағдай бойынша ӘЖК және (немесе) СТН және (немесе) жинақтаушы зейнетақы қорларымен 2014 жылғы 1 қаңтарға дейін зейнетақы шартының (бұдан әрі – шарт) болмауына байланысты тұратын жері белгісіз бұрынғы қызметкерлердің кірістерінен ұстап қалған және аудармаған міндетті зейнетақы жарналары мен есептелген өсімпұл сомаларын қамтитын міндетті зейнетақы жарналары бойынша берешекті айқындау мақсатында 2005 жылғы 1 қаңтардағы міндетті зейнетақы жарналарын төлеу жөніндегі есептерге түгендеу жүргізеді.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 Жүргізілген түгендеу нәтижелері бойынша агенттер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ӘЖК және (немесе) CTH және (немесе) шарты жоқ бұрынғы қызметкерлердің тізімдерін (бұдан әрі – бұрынғы қызметкерлердің тізімі) жасайды.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 Түгендеудi жүргiзу мерзiмi өткен күннен бастап бес жұмыс күнi iшiнде агенттер бұрынғы қызметкерлер тiзiмiнiң қағаз жеткiзгiштегi бiр данасын және электрондық жеткiзгiштегі данасын бұрынғы қызметкердiң CTH-нiң болуын (болмауын) тексеру үшiн тұрған (тұрғылықты) жерi бойынша салық органдарына жiбередi. СТН-нiң болуын (болмауын) тексеру жүзеге асырылғаннан кейiн салық органдары бұрынғы қызметкерлердiң тiзiмдерiн қағаз және электрондық жеткiзгiште Салық комитетiне жiбередi.</w:t>
      </w:r>
      <w:r>
        <w:br/>
      </w:r>
      <w:r>
        <w:rPr>
          <w:rFonts w:ascii="Times New Roman"/>
          <w:b w:val="false"/>
          <w:i w:val="false"/>
          <w:color w:val="000000"/>
          <w:sz w:val="28"/>
        </w:rPr>
        <w:t>
</w:t>
      </w:r>
      <w:r>
        <w:rPr>
          <w:rFonts w:ascii="Times New Roman"/>
          <w:b w:val="false"/>
          <w:i w:val="false"/>
          <w:color w:val="000000"/>
          <w:sz w:val="28"/>
        </w:rPr>
        <w:t>
      4. Салық комитетi СТН-нiң болуын (болмауын) тексерудi жүзеге асырғаннан кейiн бұрынғы қызметкерлердiң жиынтық тiзiмiн электрондық жеткiзгіште СТН-нiң және (немесе) шарттың болуын (болмауын) растау үшiн Орталыққа жiбередi.</w:t>
      </w:r>
      <w:r>
        <w:br/>
      </w:r>
      <w:r>
        <w:rPr>
          <w:rFonts w:ascii="Times New Roman"/>
          <w:b w:val="false"/>
          <w:i w:val="false"/>
          <w:color w:val="000000"/>
          <w:sz w:val="28"/>
        </w:rPr>
        <w:t>
</w:t>
      </w:r>
      <w:r>
        <w:rPr>
          <w:rFonts w:ascii="Times New Roman"/>
          <w:b w:val="false"/>
          <w:i w:val="false"/>
          <w:color w:val="000000"/>
          <w:sz w:val="28"/>
        </w:rPr>
        <w:t xml:space="preserve">
      5. Орталық Салық комитетiнен бұрынғы қызметкерлердiң тiзiмдерiн алған күннен бастап он күнтiзбелiк күннiң iшiнде: </w:t>
      </w:r>
      <w:r>
        <w:br/>
      </w:r>
      <w:r>
        <w:rPr>
          <w:rFonts w:ascii="Times New Roman"/>
          <w:b w:val="false"/>
          <w:i w:val="false"/>
          <w:color w:val="000000"/>
          <w:sz w:val="28"/>
        </w:rPr>
        <w:t xml:space="preserve">
      1) СТН-нiң және жинақтаушы зейнетақы қорларына соңғы күнге мiндеттi зейнетақы жарналары аударымдарының болуын (болмауын) тексерудi жүзеге асырады және бұрынғы қызметкерлер тiзiмінің тиiстi бағандарында белгiлер қояды; </w:t>
      </w:r>
      <w:r>
        <w:br/>
      </w:r>
      <w:r>
        <w:rPr>
          <w:rFonts w:ascii="Times New Roman"/>
          <w:b w:val="false"/>
          <w:i w:val="false"/>
          <w:color w:val="000000"/>
          <w:sz w:val="28"/>
        </w:rPr>
        <w:t>
      2) шарттың болуын (болмауын) тексерудi жүзеге асыру үшiн бұрынғы қызметкерлердiң тiзiмдерiн электрондық жеткiзгiште барлық жинақтаушы зейнетақы қорларына жiбередi.</w:t>
      </w:r>
      <w:r>
        <w:br/>
      </w:r>
      <w:r>
        <w:rPr>
          <w:rFonts w:ascii="Times New Roman"/>
          <w:b w:val="false"/>
          <w:i w:val="false"/>
          <w:color w:val="000000"/>
          <w:sz w:val="28"/>
        </w:rPr>
        <w:t>
</w:t>
      </w:r>
      <w:r>
        <w:rPr>
          <w:rFonts w:ascii="Times New Roman"/>
          <w:b w:val="false"/>
          <w:i w:val="false"/>
          <w:color w:val="000000"/>
          <w:sz w:val="28"/>
        </w:rPr>
        <w:t xml:space="preserve">
      6. Жинақтаушы зейнетақы қорлары 10 күнтiзбелiк күн iшiнде шарттың болуын (болмауын) тексеру тұрғысында жұмыс жүргiзедi. </w:t>
      </w:r>
      <w:r>
        <w:br/>
      </w:r>
      <w:r>
        <w:rPr>
          <w:rFonts w:ascii="Times New Roman"/>
          <w:b w:val="false"/>
          <w:i w:val="false"/>
          <w:color w:val="000000"/>
          <w:sz w:val="28"/>
        </w:rPr>
        <w:t>
      Жинақтаушы зейнетақы қорлары шарттың болуын (болмауын) тексерудi жүзеге асырғаннан кейiн толтырылған бұрынғы қызметкерлердiң тiзiмдерiн электрондық жеткiзгіште Орталыққа жiбередi.</w:t>
      </w:r>
      <w:r>
        <w:br/>
      </w:r>
      <w:r>
        <w:rPr>
          <w:rFonts w:ascii="Times New Roman"/>
          <w:b w:val="false"/>
          <w:i w:val="false"/>
          <w:color w:val="000000"/>
          <w:sz w:val="28"/>
        </w:rPr>
        <w:t>
</w:t>
      </w:r>
      <w:r>
        <w:rPr>
          <w:rFonts w:ascii="Times New Roman"/>
          <w:b w:val="false"/>
          <w:i w:val="false"/>
          <w:color w:val="000000"/>
          <w:sz w:val="28"/>
        </w:rPr>
        <w:t xml:space="preserve">
      7. Егер бұрынғы қызметкер шарт жасаспай жинақтаушы зейнетақы қорының салымшысы болып табылған жағдайда, жинақтаушы зейнетақы қорлары мiндеттi зейнетақы жарналарының соңғы аударымдары туралы деректердiң негiзiнде бұрынғы қызметкерлердiң тiзiмдерiн алған күннен бастап бiр ай мерзiмде олармен шарт жасасу үшiн осындай адамдарды анықтау бойынша жұмыс жүргiзедi. </w:t>
      </w:r>
      <w:r>
        <w:br/>
      </w:r>
      <w:r>
        <w:rPr>
          <w:rFonts w:ascii="Times New Roman"/>
          <w:b w:val="false"/>
          <w:i w:val="false"/>
          <w:color w:val="000000"/>
          <w:sz w:val="28"/>
        </w:rPr>
        <w:t>
      Осындай адамдармен шарт жасалған жағдайда, жинақтаушы зейнетақы қорлары үш жұмыс күнi iшiнде агенттi және Салық комитетiн тиiстi деректемелердi көрсете отырып, Орталық арқылы шарт жасалғаны туралы хабардар етедi.</w:t>
      </w:r>
      <w:r>
        <w:br/>
      </w:r>
      <w:r>
        <w:rPr>
          <w:rFonts w:ascii="Times New Roman"/>
          <w:b w:val="false"/>
          <w:i w:val="false"/>
          <w:color w:val="000000"/>
          <w:sz w:val="28"/>
        </w:rPr>
        <w:t>
</w:t>
      </w:r>
      <w:r>
        <w:rPr>
          <w:rFonts w:ascii="Times New Roman"/>
          <w:b w:val="false"/>
          <w:i w:val="false"/>
          <w:color w:val="000000"/>
          <w:sz w:val="28"/>
        </w:rPr>
        <w:t>
      8. Орталық жинақтаушы зейнетақы қорларынан толтырылған бұрынғы қызметкерлердiң тiзiмдерiн алғаннан кейiн осы Ереженiң 5, 6-тармақтарында белгiленген мерзiм өткеннен кейiн бес күнтiзбелiк күн iшiнде толтырылған бұрынғы қызметкерлердiң тiзiмдерiн қағаз және электрондық жеткiзгiште Салық комитетiне жiбередi.</w:t>
      </w:r>
      <w:r>
        <w:br/>
      </w:r>
      <w:r>
        <w:rPr>
          <w:rFonts w:ascii="Times New Roman"/>
          <w:b w:val="false"/>
          <w:i w:val="false"/>
          <w:color w:val="000000"/>
          <w:sz w:val="28"/>
        </w:rPr>
        <w:t>
</w:t>
      </w:r>
      <w:r>
        <w:rPr>
          <w:rFonts w:ascii="Times New Roman"/>
          <w:b w:val="false"/>
          <w:i w:val="false"/>
          <w:color w:val="000000"/>
          <w:sz w:val="28"/>
        </w:rPr>
        <w:t>
      9. Агенттер Салық комитетiнен ӘЖК мен шарты бар бұрынғы қызметкерлердiң тiзiмдерiн алған күннен бастап бес жұмыс күнi iшiнде мiндеттi зейнетақы жарналары мен есептелген өсiмақының сомасын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жинақтаушы зейнетақы қорларына аударады және осындай аударымдар бойынша өздерi тұратын (тұрғылықты) жерiндегі салық органдарымен салыстырып тексеру жүргізедi.</w:t>
      </w:r>
      <w:r>
        <w:br/>
      </w:r>
      <w:r>
        <w:rPr>
          <w:rFonts w:ascii="Times New Roman"/>
          <w:b w:val="false"/>
          <w:i w:val="false"/>
          <w:color w:val="000000"/>
          <w:sz w:val="28"/>
        </w:rPr>
        <w:t>
</w:t>
      </w:r>
      <w:r>
        <w:rPr>
          <w:rFonts w:ascii="Times New Roman"/>
          <w:b w:val="false"/>
          <w:i w:val="false"/>
          <w:color w:val="000000"/>
          <w:sz w:val="28"/>
        </w:rPr>
        <w:t xml:space="preserve">
      10. Агенттер тұратын (тұрғылықты) жерiндегi салық органдарымен салыстырып тексерудi жүзеге асырғаннан кейiн Салық комитетi мiндеттi зейнетақы жарналары бойынша берешегi жинақтаушы зейнетақы қорларына аударылмаған бұрынғы қызметкерлердiң жиынтық тiзiмiн қалыптастырады және оны Қазақстан Республикасы Еңбек және халықты әлеуметтiк қорғау министрлігіне жiбередi.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2006 жылғы 3 тамыздағы </w:t>
      </w:r>
      <w:r>
        <w:rPr>
          <w:rFonts w:ascii="Times New Roman"/>
          <w:b w:val="false"/>
          <w:i w:val="false"/>
          <w:color w:val="000000"/>
          <w:sz w:val="28"/>
        </w:rPr>
        <w:t>N 736</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11. Сонымен бiр уақытта Салық комитетi электрондық жеткiзгiште бұрынғы қызметкерлердiң жиынтық тiзiмiн адамдардың азаматтық хал актiлерiн,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хабарсыз кеткен деп танылуын, Қазақстан Республикасынан тыс жерге кетуiн және осы мемлекеттiк органдардың құзыретi шегiндегi басқа да деректердi тексеру тұрғысында Қазақстан Республикасы Әдiлет министрлігіне, Қазақстан Республикасы Жоғарғы Соты жанындағы Соттардың қызметін қамтамасыз ету департаментіне (Қазақстан Республикасы Жоғарғы Сотының аппараты), Қазақстан Республикасы Iшкi iстер министрлiгiне жiбередi.</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2010.09.30 </w:t>
      </w:r>
      <w:r>
        <w:rPr>
          <w:rFonts w:ascii="Times New Roman"/>
          <w:b w:val="false"/>
          <w:i w:val="false"/>
          <w:color w:val="000000"/>
          <w:sz w:val="28"/>
        </w:rPr>
        <w:t>№ 1009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Осы Ереженiң 11-тармағында көрсетiлген мемлекеттiк органдар Бұрынғы қызметкерлердiң жиынтық тiзiмiн алған күннен бастап он бес жұмыс күнi iшiнде тиiстi бағандарды толтырады және оны электронды түрде Салық комитетiне қайтарады.</w:t>
      </w:r>
      <w:r>
        <w:br/>
      </w:r>
      <w:r>
        <w:rPr>
          <w:rFonts w:ascii="Times New Roman"/>
          <w:b w:val="false"/>
          <w:i w:val="false"/>
          <w:color w:val="000000"/>
          <w:sz w:val="28"/>
        </w:rPr>
        <w:t>
</w:t>
      </w:r>
      <w:r>
        <w:rPr>
          <w:rFonts w:ascii="Times New Roman"/>
          <w:b w:val="false"/>
          <w:i w:val="false"/>
          <w:color w:val="000000"/>
          <w:sz w:val="28"/>
        </w:rPr>
        <w:t>
      13. Осы Ереженiң 11-тармағында көрсетiлген мемлекеттiк органдардың белгiлерi бар бұрынғы қызметкерлердiң жиынтық тiзiмiн алғаннан кейiн агенттер тұратын (тұрғылықты) жерiндегi салық органдары соңғыларына бұрынғы қызметкерлер жөнiнде Салық комитетiнен алынған бар мәлiметтердi тиiстiлiгiне қарай жiбередi.</w:t>
      </w:r>
      <w:r>
        <w:br/>
      </w:r>
      <w:r>
        <w:rPr>
          <w:rFonts w:ascii="Times New Roman"/>
          <w:b w:val="false"/>
          <w:i w:val="false"/>
          <w:color w:val="000000"/>
          <w:sz w:val="28"/>
        </w:rPr>
        <w:t>
</w:t>
      </w:r>
      <w:r>
        <w:rPr>
          <w:rFonts w:ascii="Times New Roman"/>
          <w:b w:val="false"/>
          <w:i w:val="false"/>
          <w:color w:val="000000"/>
          <w:sz w:val="28"/>
        </w:rPr>
        <w:t>
      14. Бұрынғы қызметкерлер (сенiм бiлдiрiлген адамдар) өтiнiшпен келген кезде агенттер мiндеттi зейнетақы жарналары бойынша берешек сомасын жинақтаушы зейнетақы қорларына аударуды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жүзеге асырады. </w:t>
      </w:r>
      <w:r>
        <w:br/>
      </w:r>
      <w:r>
        <w:rPr>
          <w:rFonts w:ascii="Times New Roman"/>
          <w:b w:val="false"/>
          <w:i w:val="false"/>
          <w:color w:val="000000"/>
          <w:sz w:val="28"/>
        </w:rPr>
        <w:t>
      Зейнетақымен қамсыздандыру туралы </w:t>
      </w:r>
      <w:r>
        <w:rPr>
          <w:rFonts w:ascii="Times New Roman"/>
          <w:b w:val="false"/>
          <w:i w:val="false"/>
          <w:color w:val="000000"/>
          <w:sz w:val="28"/>
        </w:rPr>
        <w:t xml:space="preserve">заңнамаға </w:t>
      </w:r>
      <w:r>
        <w:rPr>
          <w:rFonts w:ascii="Times New Roman"/>
          <w:b w:val="false"/>
          <w:i w:val="false"/>
          <w:color w:val="000000"/>
          <w:sz w:val="28"/>
        </w:rPr>
        <w:t>сәйкес зейнеткерлiк жасқа жеткен бұрынғы қызметкер өтiнiш жасаған жағдайда, мiндеттi зейнетақы жарналары бойынша берешек сомасы қызметкердiң алдындағы еңбекақы төлеу жөнiндегi берешек болып табылады және ол бұрынғы қызметкердiң жинақ шотына немесе карт-шотына ақшаны аудару жолымен төленуге тиiс.</w:t>
      </w:r>
      <w:r>
        <w:br/>
      </w:r>
      <w:r>
        <w:rPr>
          <w:rFonts w:ascii="Times New Roman"/>
          <w:b w:val="false"/>
          <w:i w:val="false"/>
          <w:color w:val="000000"/>
          <w:sz w:val="28"/>
        </w:rPr>
        <w:t>
</w:t>
      </w:r>
      <w:r>
        <w:rPr>
          <w:rFonts w:ascii="Times New Roman"/>
          <w:b w:val="false"/>
          <w:i w:val="false"/>
          <w:color w:val="000000"/>
          <w:sz w:val="28"/>
        </w:rPr>
        <w:t>
      15. Осы Ереженiң 11-тармағында көрсетiлген мемлекеттiк органнан алынған деректер бойынша бұрынғы қызметкердiң өлiмi тiркелген, бұрынғы қызметкер қайтыс болды деп жарияланған жағдайда мiндеттi зейнетақы жарналары бойынша берешек сомасы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мұрагерлiкке ашық деп танылады.</w:t>
      </w:r>
      <w:r>
        <w:br/>
      </w:r>
      <w:r>
        <w:rPr>
          <w:rFonts w:ascii="Times New Roman"/>
          <w:b w:val="false"/>
          <w:i w:val="false"/>
          <w:color w:val="000000"/>
          <w:sz w:val="28"/>
        </w:rPr>
        <w:t>
</w:t>
      </w:r>
      <w:r>
        <w:rPr>
          <w:rFonts w:ascii="Times New Roman"/>
          <w:b w:val="false"/>
          <w:i w:val="false"/>
          <w:color w:val="000000"/>
          <w:sz w:val="28"/>
        </w:rPr>
        <w:t xml:space="preserve">
      16. 2005 жылғы 1 қарашаға дейiн агенттер жүргiзiлген жұмыстың нәтижелерi бойынша өздерi тұратын (тұрғылықты) жерiндегi салық органдарымен салыстырып тексеру жүргiзедi. </w:t>
      </w:r>
      <w:r>
        <w:br/>
      </w:r>
      <w:r>
        <w:rPr>
          <w:rFonts w:ascii="Times New Roman"/>
          <w:b w:val="false"/>
          <w:i w:val="false"/>
          <w:color w:val="000000"/>
          <w:sz w:val="28"/>
        </w:rPr>
        <w:t>
      Салық комитетi салық органдары деректерiнiң негiзiнде жүргiзiлген салыстырып тексеру нәтижелерiн Қазақстан Республикасы Еңбек және халықты әлеуметтiк қорғау министрлiгiне тапсырады.</w:t>
      </w:r>
      <w:r>
        <w:br/>
      </w:r>
      <w:r>
        <w:rPr>
          <w:rFonts w:ascii="Times New Roman"/>
          <w:b w:val="false"/>
          <w:i w:val="false"/>
          <w:color w:val="000000"/>
          <w:sz w:val="28"/>
        </w:rPr>
        <w:t>
</w:t>
      </w:r>
      <w:r>
        <w:rPr>
          <w:rFonts w:ascii="Times New Roman"/>
          <w:b w:val="false"/>
          <w:i w:val="false"/>
          <w:color w:val="000000"/>
          <w:sz w:val="28"/>
        </w:rPr>
        <w:t>
      17. Бұрынғы қызметкерлерге міндетті зейнетақы жарналары бойынша берешегі бар агент бұрынғы қызметкерлер бөлінісінде негізгі төлем және 2005 жылғы 1 қаңтарға дейін есептелген міндетті зейнетақы жарналарының сомаларын,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бұрынғы қызметкерлердің берешек жиынтық сомасын уақытында аудармағаны үшін өсімпұл бойынша берешекті көрсете отырып, бұрынғы қызметкерлер бойынша міндетті зейнетақы жарналары және (немесе) өсімақы бойынша берешек сомалары жөнінде мәліметтер (бұдан әрі – бұрынғы қызметкерлер бойынша мәліметтер) жасайды және агенттің тұратын жері (тұрғылықты жері) бойынша салық органына 2014 жылғы 1 қаңтарға дейін ұсынады.</w:t>
      </w:r>
      <w:r>
        <w:br/>
      </w:r>
      <w:r>
        <w:rPr>
          <w:rFonts w:ascii="Times New Roman"/>
          <w:b w:val="false"/>
          <w:i w:val="false"/>
          <w:color w:val="000000"/>
          <w:sz w:val="28"/>
        </w:rPr>
        <w:t>
      </w:t>
      </w:r>
      <w:r>
        <w:rPr>
          <w:rFonts w:ascii="Times New Roman"/>
          <w:b w:val="false"/>
          <w:i w:val="false"/>
          <w:color w:val="ff0000"/>
          <w:sz w:val="28"/>
        </w:rPr>
        <w:t xml:space="preserve">Ескерту. Қағида 17-тармақпен толықтырылды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18. Агенттің тұратын жері (тұрғылықты жері) бойынша салық органы агент бұрынғы қызметкерлердің тізімін берген күннен бастап үш жұмыс күні ішінде міндетті зейнетақы жарналары бойынша агенттің жеке шотындағы негізгі қарыз бойынша берешек және агент бұрынғы қызметкерлердің тізімінде көрсеткен жиынтық сома мөлшерінде 2005 жылғы 1 қаңтарға дейін есептелген өсімпұл сомасын жеке шотына «Азайтылды», «Өсімпұл азайтылды» деген жазбалар жазу арқылы азайтады (жояды) және 206108 «Республикалық бюджетке түсетін өзге де салық емес түсімдері» бюджеттік сыныптауыш коды (бұдан әрі – БСК) бойынша агенттің жаңадан ашылған жеке шотына: негізгі қарыз бойынша – «Есептелді» деген бағанға, өсімпұл бойынша – «Өсімпұл есептелді» деген бағанға берешек сомасын аударады.</w:t>
      </w:r>
      <w:r>
        <w:br/>
      </w:r>
      <w:r>
        <w:rPr>
          <w:rFonts w:ascii="Times New Roman"/>
          <w:b w:val="false"/>
          <w:i w:val="false"/>
          <w:color w:val="000000"/>
          <w:sz w:val="28"/>
        </w:rPr>
        <w:t>
      </w:t>
      </w:r>
      <w:r>
        <w:rPr>
          <w:rFonts w:ascii="Times New Roman"/>
          <w:b w:val="false"/>
          <w:i w:val="false"/>
          <w:color w:val="ff0000"/>
          <w:sz w:val="28"/>
        </w:rPr>
        <w:t xml:space="preserve">Ескерту. Қағида 18-тармақпен толықтырылды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19. Агенттер бұрынғы қызметкерлердің тізімін тұратын жері (тұрғылықты жері) бойынша салық органына берген күннен бастап бес жұмыс күні ішінде міндетті зейнетақы жарналары бойынша берешек және 2005 жылғы 1 қаңтарға дейін есептелген өсімпұл сомасын аударады.</w:t>
      </w:r>
      <w:r>
        <w:br/>
      </w:r>
      <w:r>
        <w:rPr>
          <w:rFonts w:ascii="Times New Roman"/>
          <w:b w:val="false"/>
          <w:i w:val="false"/>
          <w:color w:val="000000"/>
          <w:sz w:val="28"/>
        </w:rPr>
        <w:t>
      </w:t>
      </w:r>
      <w:r>
        <w:rPr>
          <w:rFonts w:ascii="Times New Roman"/>
          <w:b w:val="false"/>
          <w:i w:val="false"/>
          <w:color w:val="ff0000"/>
          <w:sz w:val="28"/>
        </w:rPr>
        <w:t xml:space="preserve">Ескерту. Қағида 19-тармақпен толықтырылды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20. 2005 жылғы 1 қаңтарға дейін есептелген міндетті зейнетақы жарналары бойынша берешек және өсімпұл сомаларын республикалық бюджетке аудару кезінде агенттер банктерге және (немесе) банк операцияларының жекелеген түрлерін жүзеге асыратын ұйымдарға қағаз жеткізгіште төлем тапсырмасын үш данада және бұрынғы қызметкерлердің тізімін екі данада ұсынады. Төлем тапсырмасының бірінші данасы мен бұрынғы қызметкерлер тізімінің бірінші данасы банкте және (немесе) банк операцияларының жекелеген түрлерін жүзеге асыратын ұйымда, төлем тапсырмаларының екінші және үшінші данасы және бұрынғы қызметкерлер тізімінің бір данасы қабылдағаны туралы банктің және (немесе) банк операцияларының жекелеген түрлерін жүзеге асыратын ұйымның белгісімен агентке қайтарылады.</w:t>
      </w:r>
      <w:r>
        <w:br/>
      </w:r>
      <w:r>
        <w:rPr>
          <w:rFonts w:ascii="Times New Roman"/>
          <w:b w:val="false"/>
          <w:i w:val="false"/>
          <w:color w:val="000000"/>
          <w:sz w:val="28"/>
        </w:rPr>
        <w:t>
      </w:t>
      </w:r>
      <w:r>
        <w:rPr>
          <w:rFonts w:ascii="Times New Roman"/>
          <w:b w:val="false"/>
          <w:i w:val="false"/>
          <w:color w:val="ff0000"/>
          <w:sz w:val="28"/>
        </w:rPr>
        <w:t xml:space="preserve">Ескерту. Қағида 20-тармақпен толықтырылды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21. Бұрынғы қызметкерлердің тізімі әрбір жеке тұлға бойынша: жеке сәйкестендіру нөмірі (ЖСН), тегі, аты (болған кезде), әкесінің аты (болған кезде), туған күні, жарна сомасы мен міндетті зейнетақы жарналары және өсімпұл аударылатын кезеңді (айы, жылы) қамтуға тиіс.</w:t>
      </w:r>
      <w:r>
        <w:br/>
      </w:r>
      <w:r>
        <w:rPr>
          <w:rFonts w:ascii="Times New Roman"/>
          <w:b w:val="false"/>
          <w:i w:val="false"/>
          <w:color w:val="000000"/>
          <w:sz w:val="28"/>
        </w:rPr>
        <w:t>
</w:t>
      </w:r>
      <w:r>
        <w:rPr>
          <w:rFonts w:ascii="Times New Roman"/>
          <w:b w:val="false"/>
          <w:i w:val="false"/>
          <w:color w:val="000000"/>
          <w:sz w:val="28"/>
        </w:rPr>
        <w:t>
      Туған күні, ЖСН анықталмаған бұрынғы қызметкерлер бойынша тиісті жолда:</w:t>
      </w:r>
      <w:r>
        <w:br/>
      </w:r>
      <w:r>
        <w:rPr>
          <w:rFonts w:ascii="Times New Roman"/>
          <w:b w:val="false"/>
          <w:i w:val="false"/>
          <w:color w:val="000000"/>
          <w:sz w:val="28"/>
        </w:rPr>
        <w:t>
</w:t>
      </w:r>
      <w:r>
        <w:rPr>
          <w:rFonts w:ascii="Times New Roman"/>
          <w:b w:val="false"/>
          <w:i w:val="false"/>
          <w:color w:val="000000"/>
          <w:sz w:val="28"/>
        </w:rPr>
        <w:t>
      Туған күні – «19000101»;</w:t>
      </w:r>
      <w:r>
        <w:br/>
      </w:r>
      <w:r>
        <w:rPr>
          <w:rFonts w:ascii="Times New Roman"/>
          <w:b w:val="false"/>
          <w:i w:val="false"/>
          <w:color w:val="000000"/>
          <w:sz w:val="28"/>
        </w:rPr>
        <w:t>
</w:t>
      </w:r>
      <w:r>
        <w:rPr>
          <w:rFonts w:ascii="Times New Roman"/>
          <w:b w:val="false"/>
          <w:i w:val="false"/>
          <w:color w:val="000000"/>
          <w:sz w:val="28"/>
        </w:rPr>
        <w:t>
      ЖСН – «000000000» қойылады.</w:t>
      </w:r>
      <w:r>
        <w:br/>
      </w:r>
      <w:r>
        <w:rPr>
          <w:rFonts w:ascii="Times New Roman"/>
          <w:b w:val="false"/>
          <w:i w:val="false"/>
          <w:color w:val="000000"/>
          <w:sz w:val="28"/>
        </w:rPr>
        <w:t>
      </w:t>
      </w:r>
      <w:r>
        <w:rPr>
          <w:rFonts w:ascii="Times New Roman"/>
          <w:b w:val="false"/>
          <w:i w:val="false"/>
          <w:color w:val="ff0000"/>
          <w:sz w:val="28"/>
        </w:rPr>
        <w:t xml:space="preserve">Ескерту. Қағида 21-тармақпен толықтырылды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22. Бұрынғы қызметкерлер бойынша міндетті зейнетақы жарналарының сомаларын аударған кезде төлем тапсырмасының «төлемнің тағайындалуы» деген бағанында «Тұратын жері анықталмаған бұрынғы қызметкерлер бойынша міндетті зейнетақы жарналары», «төлемді тағайындау коды» деген бағанда «089» көрсетіледі.</w:t>
      </w:r>
      <w:r>
        <w:br/>
      </w:r>
      <w:r>
        <w:rPr>
          <w:rFonts w:ascii="Times New Roman"/>
          <w:b w:val="false"/>
          <w:i w:val="false"/>
          <w:color w:val="000000"/>
          <w:sz w:val="28"/>
        </w:rPr>
        <w:t>
</w:t>
      </w:r>
      <w:r>
        <w:rPr>
          <w:rFonts w:ascii="Times New Roman"/>
          <w:b w:val="false"/>
          <w:i w:val="false"/>
          <w:color w:val="000000"/>
          <w:sz w:val="28"/>
        </w:rPr>
        <w:t>
      2005 жылғы 1 қаңтарға дейін есептелген өсімпұл төлеу кезінде төлем тапсырмасының «төлемнің тағайындалуы» деген бағанында «Тұратын жері анықталмаған бұрынғы қызметкерлер бойынша 2005 жылғы 1 қаңтарға дейін есептелген міндетті зейнетақы жарналарын уақытылы аудармағаны үшін өсімақы», «төлемді тағайындау коды» деген бағанда «098» көрсетіледі.</w:t>
      </w:r>
      <w:r>
        <w:br/>
      </w:r>
      <w:r>
        <w:rPr>
          <w:rFonts w:ascii="Times New Roman"/>
          <w:b w:val="false"/>
          <w:i w:val="false"/>
          <w:color w:val="000000"/>
          <w:sz w:val="28"/>
        </w:rPr>
        <w:t>
      </w:t>
      </w:r>
      <w:r>
        <w:rPr>
          <w:rFonts w:ascii="Times New Roman"/>
          <w:b w:val="false"/>
          <w:i w:val="false"/>
          <w:color w:val="ff0000"/>
          <w:sz w:val="28"/>
        </w:rPr>
        <w:t xml:space="preserve">Ескерту. Қағида 22-тармақпен толықтырылды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23. Банктер және (немесе) банк операцияларының жекелеген түрлерін жүзеге асыратын ұйымдар агенттер төлем тапсырмасын көрсеткен кезде бұрынғы қызметкерлердің тізімін қоса бере отырып, МТ-102 форматты электронды төлем тапсырмаларымен Орталықтың банк шотына бұрынғы қызметкерлердің кірістерінен ұсталған және аударылмаған міндетті зейнетақы жарналары мен 2005 жылғы 1 қаңтарға дейін есептелген өсімпұлдың сомаларын аударуды Қазақстан Республикасының заңнамасында белгіленген тәртіппен жүргізеді.</w:t>
      </w:r>
      <w:r>
        <w:br/>
      </w:r>
      <w:r>
        <w:rPr>
          <w:rFonts w:ascii="Times New Roman"/>
          <w:b w:val="false"/>
          <w:i w:val="false"/>
          <w:color w:val="000000"/>
          <w:sz w:val="28"/>
        </w:rPr>
        <w:t>
      </w:t>
      </w:r>
      <w:r>
        <w:rPr>
          <w:rFonts w:ascii="Times New Roman"/>
          <w:b w:val="false"/>
          <w:i w:val="false"/>
          <w:color w:val="ff0000"/>
          <w:sz w:val="28"/>
        </w:rPr>
        <w:t xml:space="preserve">Ескерту. Қағида 23-тармақпен толықтырылды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24. Орталық агенттер бұрынғы қызметкерлердің кірістерінен ұстап қалған және аудармаған міндетті зейнетақы жарналары мен 2005 жылғы 1 қаңтарға дейін есептелген өсімақы бойынша берешек сомаларды ағымдағы шотқа келіп түскен күннен бастап үш жұмыс күні ішінде МТ-100 форматты электронды төлем тапсырмаларымен Орталық арқылы 206108 «Республикалық бюджетке түсетін өзге де салық түсімдері» БСК-ға республикалық бюджетке аударады.</w:t>
      </w:r>
      <w:r>
        <w:br/>
      </w:r>
      <w:r>
        <w:rPr>
          <w:rFonts w:ascii="Times New Roman"/>
          <w:b w:val="false"/>
          <w:i w:val="false"/>
          <w:color w:val="000000"/>
          <w:sz w:val="28"/>
        </w:rPr>
        <w:t>
      </w:t>
      </w:r>
      <w:r>
        <w:rPr>
          <w:rFonts w:ascii="Times New Roman"/>
          <w:b w:val="false"/>
          <w:i w:val="false"/>
          <w:color w:val="ff0000"/>
          <w:sz w:val="28"/>
        </w:rPr>
        <w:t xml:space="preserve">Ескерту. Қағида 24-тармақпен толықтырылды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25. Агент бұрынғы қызметкерлердің кірістерінен ұсталған және аударылмаған міндетті зейнетақы жарналары мен 2005 жылғы 1 қаңтарға дейін есептелген өсімақы бойынша берешек сомаларын аударғаннан кейін бес жұмыс күні ішінде тұратын жері (тұрғылықты жері) бойынша салық органдарына негізгі төлемдері бойынша аударылған берешекті және өсімақы туралы мәліметтерді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қағаз және электрондық жеткізгіштерде ұсынады, сондай-ақ салық органымен 206108 «Республикалық бюджетке түсетін өзге де салық емес түсімдері» БСК бойынша есептерді салыстырып тексеруді жүргізеді.</w:t>
      </w:r>
      <w:r>
        <w:br/>
      </w:r>
      <w:r>
        <w:rPr>
          <w:rFonts w:ascii="Times New Roman"/>
          <w:b w:val="false"/>
          <w:i w:val="false"/>
          <w:color w:val="000000"/>
          <w:sz w:val="28"/>
        </w:rPr>
        <w:t>
      </w:t>
      </w:r>
      <w:r>
        <w:rPr>
          <w:rFonts w:ascii="Times New Roman"/>
          <w:b w:val="false"/>
          <w:i w:val="false"/>
          <w:color w:val="ff0000"/>
          <w:sz w:val="28"/>
        </w:rPr>
        <w:t xml:space="preserve">Ескерту. Қағида 25-тармақпен толықтырылды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26. Агент осы Қағидалардың 19-тармағында белгіленген мерзімде бұрынғы қызметкерлердің кірістерінен ұсталған және аударылмаған міндетті зейнетақы жарналары мен 2005 жылғы 1 қаңтарға дейін есептелген өсімақы бойынша берешек сомаларын аудармаған жағдайда салық органы он жұмыс күні ішінде, ондай агенттің банк шоты болған кезде – агенттің банк шоты (корреспонденттіктерді қоспағанда) және агенттің кассасы бойынша шығыс операцияларын бір мезгілде тоқтата тұруды жүзеге асырады.</w:t>
      </w:r>
      <w:r>
        <w:br/>
      </w:r>
      <w:r>
        <w:rPr>
          <w:rFonts w:ascii="Times New Roman"/>
          <w:b w:val="false"/>
          <w:i w:val="false"/>
          <w:color w:val="000000"/>
          <w:sz w:val="28"/>
        </w:rPr>
        <w:t>
</w:t>
      </w:r>
      <w:r>
        <w:rPr>
          <w:rFonts w:ascii="Times New Roman"/>
          <w:b w:val="false"/>
          <w:i w:val="false"/>
          <w:color w:val="000000"/>
          <w:sz w:val="28"/>
        </w:rPr>
        <w:t>
      Агенттің банк шоты болмаған жағдайда тұратын жері (тұрғылықты жері) бойынша салық органы агент кассасы бойынша шығыс операцияларын тоқтата тұрады.</w:t>
      </w:r>
      <w:r>
        <w:br/>
      </w:r>
      <w:r>
        <w:rPr>
          <w:rFonts w:ascii="Times New Roman"/>
          <w:b w:val="false"/>
          <w:i w:val="false"/>
          <w:color w:val="000000"/>
          <w:sz w:val="28"/>
        </w:rPr>
        <w:t>
      </w:t>
      </w:r>
      <w:r>
        <w:rPr>
          <w:rFonts w:ascii="Times New Roman"/>
          <w:b w:val="false"/>
          <w:i w:val="false"/>
          <w:color w:val="ff0000"/>
          <w:sz w:val="28"/>
        </w:rPr>
        <w:t xml:space="preserve">Ескерту. Қағида 26-тармақпен толықтырылды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27. Агенттердің бұрынғы қызметкерлердің кірістерінен ұсталған және аударылмаған міндетті зейнетақы жарналары мен 2005 жылғы 1 қаңтарға дейін есептелген өсімпұл сомаларын аударуын бақылауды қамтамасыз ету үшін Орталық күн сайын өткен күн үшін Қазақстан Республикасы Қаржы министрлігіне агенттердің тұратын жері (тұрғылықты жері) бойынша салық органдарында тіркелуін ескере отырып, облыстар, республикалық маңызы бар қала және астана, аудандар бойынша бұрынғы қызметкерлердің кірістерінен ұсталған аударылған міндетті зейнетақы жарналарының және 2005 жылғы 1 қаңтарға дейін есептелген өсімақы тізілімін ұсынады.</w:t>
      </w:r>
      <w:r>
        <w:br/>
      </w:r>
      <w:r>
        <w:rPr>
          <w:rFonts w:ascii="Times New Roman"/>
          <w:b w:val="false"/>
          <w:i w:val="false"/>
          <w:color w:val="000000"/>
          <w:sz w:val="28"/>
        </w:rPr>
        <w:t>
      </w:t>
      </w:r>
      <w:r>
        <w:rPr>
          <w:rFonts w:ascii="Times New Roman"/>
          <w:b w:val="false"/>
          <w:i w:val="false"/>
          <w:color w:val="ff0000"/>
          <w:sz w:val="28"/>
        </w:rPr>
        <w:t xml:space="preserve">Ескерту. Қағида 27-тармақпен толықтырылды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28. Бұрынғы қызметкерлердің осы Қағидалардың 19-тармағына сәйкес республикалық бюджетке аударылған, агенттер олардың кірістерінен ұстап қалған және аудармаған міндетті зейнетақы жарналары мен 2005 жылғы 1 қаңтарға дейін есептелген өсімақы сомаларына құқықтары Қазақстан Республикасының заңнамалық актілеріне сәйкес қалпына келтіруге жатады.</w:t>
      </w:r>
      <w:r>
        <w:br/>
      </w:r>
      <w:r>
        <w:rPr>
          <w:rFonts w:ascii="Times New Roman"/>
          <w:b w:val="false"/>
          <w:i w:val="false"/>
          <w:color w:val="000000"/>
          <w:sz w:val="28"/>
        </w:rPr>
        <w:t>
      </w:t>
      </w:r>
      <w:r>
        <w:rPr>
          <w:rFonts w:ascii="Times New Roman"/>
          <w:b w:val="false"/>
          <w:i w:val="false"/>
          <w:color w:val="ff0000"/>
          <w:sz w:val="28"/>
        </w:rPr>
        <w:t xml:space="preserve">Ескерту. Қағида 28-тармақпен толықтырылды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29. Агенттер бұрынғы қызметкерлердің кірістерінен ұстап қалған және аудармаған міндетті зейнетақы жарналары мен 2005 жылғы 1 қаңтарға дейін есептелген өсімақы сомаларын өтегеннен кейін 206108 «Республикалық бюджетке түсетін өзге де салық емес түсімдері» БСК бойынша жеке шоты толық көлемде жабылады.</w:t>
      </w:r>
      <w:r>
        <w:br/>
      </w:r>
      <w:r>
        <w:rPr>
          <w:rFonts w:ascii="Times New Roman"/>
          <w:b w:val="false"/>
          <w:i w:val="false"/>
          <w:color w:val="000000"/>
          <w:sz w:val="28"/>
        </w:rPr>
        <w:t>
      </w:t>
      </w:r>
      <w:r>
        <w:rPr>
          <w:rFonts w:ascii="Times New Roman"/>
          <w:b w:val="false"/>
          <w:i w:val="false"/>
          <w:color w:val="ff0000"/>
          <w:sz w:val="28"/>
        </w:rPr>
        <w:t xml:space="preserve">Ескерту. Қағида 29-тармақпен толықтырылды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p>
    <w:bookmarkEnd w:id="3"/>
    <w:bookmarkStart w:name="z23" w:id="4"/>
    <w:p>
      <w:pPr>
        <w:spacing w:after="0"/>
        <w:ind w:left="0"/>
        <w:jc w:val="both"/>
      </w:pPr>
      <w:r>
        <w:rPr>
          <w:rFonts w:ascii="Times New Roman"/>
          <w:b w:val="false"/>
          <w:i w:val="false"/>
          <w:color w:val="000000"/>
          <w:sz w:val="28"/>
        </w:rPr>
        <w:t xml:space="preserve">
Агенттер тұратын жері белгісіз  </w:t>
      </w:r>
      <w:r>
        <w:br/>
      </w:r>
      <w:r>
        <w:rPr>
          <w:rFonts w:ascii="Times New Roman"/>
          <w:b w:val="false"/>
          <w:i w:val="false"/>
          <w:color w:val="000000"/>
          <w:sz w:val="28"/>
        </w:rPr>
        <w:t>
бұрынғы қызметкерлердің кірістерінен</w:t>
      </w:r>
      <w:r>
        <w:br/>
      </w:r>
      <w:r>
        <w:rPr>
          <w:rFonts w:ascii="Times New Roman"/>
          <w:b w:val="false"/>
          <w:i w:val="false"/>
          <w:color w:val="000000"/>
          <w:sz w:val="28"/>
        </w:rPr>
        <w:t>
ұстап қалған және аудармаған міндетті</w:t>
      </w:r>
      <w:r>
        <w:br/>
      </w:r>
      <w:r>
        <w:rPr>
          <w:rFonts w:ascii="Times New Roman"/>
          <w:b w:val="false"/>
          <w:i w:val="false"/>
          <w:color w:val="000000"/>
          <w:sz w:val="28"/>
        </w:rPr>
        <w:t xml:space="preserve">
зейнетақы жарналарын аудару     </w:t>
      </w:r>
      <w:r>
        <w:br/>
      </w:r>
      <w:r>
        <w:rPr>
          <w:rFonts w:ascii="Times New Roman"/>
          <w:b w:val="false"/>
          <w:i w:val="false"/>
          <w:color w:val="000000"/>
          <w:sz w:val="28"/>
        </w:rPr>
        <w:t xml:space="preserve">
қағидаларына 1-қосымша        </w:t>
      </w:r>
    </w:p>
    <w:bookmarkEnd w:id="4"/>
    <w:p>
      <w:pPr>
        <w:spacing w:after="0"/>
        <w:ind w:left="0"/>
        <w:jc w:val="both"/>
      </w:pPr>
      <w:r>
        <w:rPr>
          <w:rFonts w:ascii="Times New Roman"/>
          <w:b w:val="false"/>
          <w:i w:val="false"/>
          <w:color w:val="ff0000"/>
          <w:sz w:val="28"/>
        </w:rPr>
        <w:t xml:space="preserve">      Ескерту. Қосымшаға өзгерістер енгізілді - ҚР Үкіметінің  2008.03.28 </w:t>
      </w:r>
      <w:r>
        <w:rPr>
          <w:rFonts w:ascii="Times New Roman"/>
          <w:b w:val="false"/>
          <w:i w:val="false"/>
          <w:color w:val="ff0000"/>
          <w:sz w:val="28"/>
        </w:rPr>
        <w:t>N 300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2010.09.30 </w:t>
      </w:r>
      <w:r>
        <w:rPr>
          <w:rFonts w:ascii="Times New Roman"/>
          <w:b w:val="false"/>
          <w:i w:val="false"/>
          <w:color w:val="ff0000"/>
          <w:sz w:val="28"/>
        </w:rPr>
        <w:t>№ 1009</w:t>
      </w:r>
      <w:r>
        <w:rPr>
          <w:rFonts w:ascii="Times New Roman"/>
          <w:b w:val="false"/>
          <w:i w:val="false"/>
          <w:color w:val="ff0000"/>
          <w:sz w:val="28"/>
        </w:rPr>
        <w:t xml:space="preserve">, 30.05.2013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қаулыларымен.</w:t>
      </w:r>
    </w:p>
    <w:bookmarkStart w:name="z21" w:id="5"/>
    <w:p>
      <w:pPr>
        <w:spacing w:after="0"/>
        <w:ind w:left="0"/>
        <w:jc w:val="left"/>
      </w:pPr>
      <w:r>
        <w:rPr>
          <w:rFonts w:ascii="Times New Roman"/>
          <w:b/>
          <w:i w:val="false"/>
          <w:color w:val="000000"/>
        </w:rPr>
        <w:t xml:space="preserve"> 
Әлеуметтік жеке коды және (немесе) салық төлеушінің тіркеу</w:t>
      </w:r>
      <w:r>
        <w:br/>
      </w:r>
      <w:r>
        <w:rPr>
          <w:rFonts w:ascii="Times New Roman"/>
          <w:b/>
          <w:i w:val="false"/>
          <w:color w:val="000000"/>
        </w:rPr>
        <w:t>
нөмірі және (немесе) жинақтаушы зейнетақы қорларымен</w:t>
      </w:r>
      <w:r>
        <w:br/>
      </w:r>
      <w:r>
        <w:rPr>
          <w:rFonts w:ascii="Times New Roman"/>
          <w:b/>
          <w:i w:val="false"/>
          <w:color w:val="000000"/>
        </w:rPr>
        <w:t>
зейнетақымен қамсыздандыру туралы зейнетақы шарты жоқ бұрынғы</w:t>
      </w:r>
      <w:r>
        <w:br/>
      </w:r>
      <w:r>
        <w:rPr>
          <w:rFonts w:ascii="Times New Roman"/>
          <w:b/>
          <w:i w:val="false"/>
          <w:color w:val="000000"/>
        </w:rPr>
        <w:t>
қызметкерлердің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213"/>
        <w:gridCol w:w="1593"/>
        <w:gridCol w:w="1333"/>
        <w:gridCol w:w="1333"/>
        <w:gridCol w:w="1333"/>
        <w:gridCol w:w="1333"/>
        <w:gridCol w:w="1333"/>
        <w:gridCol w:w="1513"/>
      </w:tblGrid>
      <w:tr>
        <w:trPr>
          <w:trHeight w:val="45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 </w:t>
            </w:r>
            <w:r>
              <w:br/>
            </w:r>
            <w:r>
              <w:rPr>
                <w:rFonts w:ascii="Times New Roman"/>
                <w:b w:val="false"/>
                <w:i w:val="false"/>
                <w:color w:val="000000"/>
                <w:sz w:val="20"/>
              </w:rPr>
              <w:t xml:space="preserve">
СТН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 </w:t>
            </w:r>
            <w:r>
              <w:br/>
            </w:r>
            <w:r>
              <w:rPr>
                <w:rFonts w:ascii="Times New Roman"/>
                <w:b w:val="false"/>
                <w:i w:val="false"/>
                <w:color w:val="000000"/>
                <w:sz w:val="20"/>
              </w:rPr>
              <w:t xml:space="preserve">
тiң </w:t>
            </w:r>
            <w:r>
              <w:br/>
            </w:r>
            <w:r>
              <w:rPr>
                <w:rFonts w:ascii="Times New Roman"/>
                <w:b w:val="false"/>
                <w:i w:val="false"/>
                <w:color w:val="000000"/>
                <w:sz w:val="20"/>
              </w:rPr>
              <w:t xml:space="preserve">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қызметкерлер жөнiндегi </w:t>
            </w:r>
            <w:r>
              <w:br/>
            </w:r>
            <w:r>
              <w:rPr>
                <w:rFonts w:ascii="Times New Roman"/>
                <w:b w:val="false"/>
                <w:i w:val="false"/>
                <w:color w:val="000000"/>
                <w:sz w:val="20"/>
              </w:rPr>
              <w:t xml:space="preserve">
мәлiметтер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жылы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жері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куә-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тың нөмірі, оны </w:t>
            </w:r>
            <w:r>
              <w:br/>
            </w:r>
            <w:r>
              <w:rPr>
                <w:rFonts w:ascii="Times New Roman"/>
                <w:b w:val="false"/>
                <w:i w:val="false"/>
                <w:color w:val="000000"/>
                <w:sz w:val="20"/>
              </w:rPr>
              <w:t xml:space="preserve">
берген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мәлі- </w:t>
            </w:r>
            <w:r>
              <w:br/>
            </w:r>
            <w:r>
              <w:rPr>
                <w:rFonts w:ascii="Times New Roman"/>
                <w:b w:val="false"/>
                <w:i w:val="false"/>
                <w:color w:val="000000"/>
                <w:sz w:val="20"/>
              </w:rPr>
              <w:t xml:space="preserve">
мет,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333"/>
        <w:gridCol w:w="1373"/>
        <w:gridCol w:w="1333"/>
        <w:gridCol w:w="1253"/>
        <w:gridCol w:w="1413"/>
        <w:gridCol w:w="1053"/>
        <w:gridCol w:w="1273"/>
        <w:gridCol w:w="1333"/>
        <w:gridCol w:w="113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қызметкерлер </w:t>
            </w:r>
            <w:r>
              <w:br/>
            </w:r>
            <w:r>
              <w:rPr>
                <w:rFonts w:ascii="Times New Roman"/>
                <w:b w:val="false"/>
                <w:i w:val="false"/>
                <w:color w:val="000000"/>
                <w:sz w:val="20"/>
              </w:rPr>
              <w:t xml:space="preserve">
жөнiндегi мәлiметтер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бел- </w:t>
            </w:r>
            <w:r>
              <w:br/>
            </w:r>
            <w:r>
              <w:rPr>
                <w:rFonts w:ascii="Times New Roman"/>
                <w:b w:val="false"/>
                <w:i w:val="false"/>
                <w:color w:val="000000"/>
                <w:sz w:val="20"/>
              </w:rPr>
              <w:t xml:space="preserve">
гісі </w:t>
            </w:r>
            <w:r>
              <w:br/>
            </w:r>
            <w:r>
              <w:rPr>
                <w:rFonts w:ascii="Times New Roman"/>
                <w:b w:val="false"/>
                <w:i w:val="false"/>
                <w:color w:val="000000"/>
                <w:sz w:val="20"/>
              </w:rPr>
              <w:t xml:space="preserve">
(СТН </w:t>
            </w:r>
            <w:r>
              <w:br/>
            </w:r>
            <w:r>
              <w:rPr>
                <w:rFonts w:ascii="Times New Roman"/>
                <w:b w:val="false"/>
                <w:i w:val="false"/>
                <w:color w:val="000000"/>
                <w:sz w:val="20"/>
              </w:rPr>
              <w:t xml:space="preserve">
болуы, </w:t>
            </w:r>
            <w:r>
              <w:br/>
            </w:r>
            <w:r>
              <w:rPr>
                <w:rFonts w:ascii="Times New Roman"/>
                <w:b w:val="false"/>
                <w:i w:val="false"/>
                <w:color w:val="000000"/>
                <w:sz w:val="20"/>
              </w:rPr>
              <w:t xml:space="preserve">
бол- </w:t>
            </w:r>
            <w:r>
              <w:br/>
            </w:r>
            <w:r>
              <w:rPr>
                <w:rFonts w:ascii="Times New Roman"/>
                <w:b w:val="false"/>
                <w:i w:val="false"/>
                <w:color w:val="000000"/>
                <w:sz w:val="20"/>
              </w:rPr>
              <w:t xml:space="preserve">
мауы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бел- </w:t>
            </w:r>
            <w:r>
              <w:br/>
            </w:r>
            <w:r>
              <w:rPr>
                <w:rFonts w:ascii="Times New Roman"/>
                <w:b w:val="false"/>
                <w:i w:val="false"/>
                <w:color w:val="000000"/>
                <w:sz w:val="20"/>
              </w:rPr>
              <w:t xml:space="preserve">
гілері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ЖЗҚ </w:t>
            </w:r>
            <w:r>
              <w:br/>
            </w:r>
            <w:r>
              <w:rPr>
                <w:rFonts w:ascii="Times New Roman"/>
                <w:b w:val="false"/>
                <w:i w:val="false"/>
                <w:color w:val="000000"/>
                <w:sz w:val="20"/>
              </w:rPr>
              <w:t xml:space="preserve">
бел- </w:t>
            </w:r>
            <w:r>
              <w:br/>
            </w:r>
            <w:r>
              <w:rPr>
                <w:rFonts w:ascii="Times New Roman"/>
                <w:b w:val="false"/>
                <w:i w:val="false"/>
                <w:color w:val="000000"/>
                <w:sz w:val="20"/>
              </w:rPr>
              <w:t xml:space="preserve">
гі- </w:t>
            </w:r>
            <w:r>
              <w:br/>
            </w:r>
            <w:r>
              <w:rPr>
                <w:rFonts w:ascii="Times New Roman"/>
                <w:b w:val="false"/>
                <w:i w:val="false"/>
                <w:color w:val="000000"/>
                <w:sz w:val="20"/>
              </w:rPr>
              <w:t xml:space="preserve">
лері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(не- </w:t>
            </w:r>
            <w:r>
              <w:br/>
            </w:r>
            <w:r>
              <w:rPr>
                <w:rFonts w:ascii="Times New Roman"/>
                <w:b w:val="false"/>
                <w:i w:val="false"/>
                <w:color w:val="000000"/>
                <w:sz w:val="20"/>
              </w:rPr>
              <w:t xml:space="preserve">
месе) </w:t>
            </w:r>
            <w:r>
              <w:br/>
            </w:r>
            <w:r>
              <w:rPr>
                <w:rFonts w:ascii="Times New Roman"/>
                <w:b w:val="false"/>
                <w:i w:val="false"/>
                <w:color w:val="000000"/>
                <w:sz w:val="20"/>
              </w:rPr>
              <w:t xml:space="preserve">
ЖЗҚ </w:t>
            </w:r>
            <w:r>
              <w:br/>
            </w:r>
            <w:r>
              <w:rPr>
                <w:rFonts w:ascii="Times New Roman"/>
                <w:b w:val="false"/>
                <w:i w:val="false"/>
                <w:color w:val="000000"/>
                <w:sz w:val="20"/>
              </w:rPr>
              <w:t xml:space="preserve">
қо- </w:t>
            </w:r>
            <w:r>
              <w:br/>
            </w:r>
            <w:r>
              <w:rPr>
                <w:rFonts w:ascii="Times New Roman"/>
                <w:b w:val="false"/>
                <w:i w:val="false"/>
                <w:color w:val="000000"/>
                <w:sz w:val="20"/>
              </w:rPr>
              <w:t xml:space="preserve">
сымша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лері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 </w:t>
            </w:r>
            <w:r>
              <w:br/>
            </w:r>
            <w:r>
              <w:rPr>
                <w:rFonts w:ascii="Times New Roman"/>
                <w:b w:val="false"/>
                <w:i w:val="false"/>
                <w:color w:val="000000"/>
                <w:sz w:val="20"/>
              </w:rPr>
              <w:t xml:space="preserve">
летті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ның </w:t>
            </w:r>
            <w:r>
              <w:br/>
            </w:r>
            <w:r>
              <w:rPr>
                <w:rFonts w:ascii="Times New Roman"/>
                <w:b w:val="false"/>
                <w:i w:val="false"/>
                <w:color w:val="000000"/>
                <w:sz w:val="20"/>
              </w:rPr>
              <w:t xml:space="preserve">
бел- </w:t>
            </w:r>
            <w:r>
              <w:br/>
            </w:r>
            <w:r>
              <w:rPr>
                <w:rFonts w:ascii="Times New Roman"/>
                <w:b w:val="false"/>
                <w:i w:val="false"/>
                <w:color w:val="000000"/>
                <w:sz w:val="20"/>
              </w:rPr>
              <w:t xml:space="preserve">
гілері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керту </w:t>
            </w:r>
          </w:p>
        </w:tc>
      </w:tr>
      <w:tr>
        <w:trPr>
          <w:trHeight w:val="4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 </w:t>
            </w:r>
            <w:r>
              <w:br/>
            </w:r>
            <w:r>
              <w:rPr>
                <w:rFonts w:ascii="Times New Roman"/>
                <w:b w:val="false"/>
                <w:i w:val="false"/>
                <w:color w:val="000000"/>
                <w:sz w:val="20"/>
              </w:rPr>
              <w:t xml:space="preserve">
рынғы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кердің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жайы, тұрғы- </w:t>
            </w:r>
            <w:r>
              <w:br/>
            </w:r>
            <w:r>
              <w:rPr>
                <w:rFonts w:ascii="Times New Roman"/>
                <w:b w:val="false"/>
                <w:i w:val="false"/>
                <w:color w:val="000000"/>
                <w:sz w:val="20"/>
              </w:rPr>
              <w:t xml:space="preserve">
лықты </w:t>
            </w:r>
            <w:r>
              <w:br/>
            </w:r>
            <w:r>
              <w:rPr>
                <w:rFonts w:ascii="Times New Roman"/>
                <w:b w:val="false"/>
                <w:i w:val="false"/>
                <w:color w:val="000000"/>
                <w:sz w:val="20"/>
              </w:rPr>
              <w:t xml:space="preserve">
жері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 </w:t>
            </w:r>
            <w:r>
              <w:br/>
            </w:r>
            <w:r>
              <w:rPr>
                <w:rFonts w:ascii="Times New Roman"/>
                <w:b w:val="false"/>
                <w:i w:val="false"/>
                <w:color w:val="000000"/>
                <w:sz w:val="20"/>
              </w:rPr>
              <w:t xml:space="preserve">
шек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төлем)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 </w:t>
            </w:r>
            <w:r>
              <w:br/>
            </w:r>
            <w:r>
              <w:rPr>
                <w:rFonts w:ascii="Times New Roman"/>
                <w:b w:val="false"/>
                <w:i w:val="false"/>
                <w:color w:val="000000"/>
                <w:sz w:val="20"/>
              </w:rPr>
              <w:t xml:space="preserve">
шек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(өсі- </w:t>
            </w:r>
            <w:r>
              <w:br/>
            </w:r>
            <w:r>
              <w:rPr>
                <w:rFonts w:ascii="Times New Roman"/>
                <w:b w:val="false"/>
                <w:i w:val="false"/>
                <w:color w:val="000000"/>
                <w:sz w:val="20"/>
              </w:rPr>
              <w:t xml:space="preserve">
мақы) </w:t>
            </w: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ӘЖК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r>
              <w:br/>
            </w:r>
            <w:r>
              <w:rPr>
                <w:rFonts w:ascii="Times New Roman"/>
                <w:b w:val="false"/>
                <w:i w:val="false"/>
                <w:color w:val="000000"/>
                <w:sz w:val="20"/>
              </w:rPr>
              <w:t xml:space="preserve">
таушы зей- </w:t>
            </w:r>
            <w:r>
              <w:br/>
            </w:r>
            <w:r>
              <w:rPr>
                <w:rFonts w:ascii="Times New Roman"/>
                <w:b w:val="false"/>
                <w:i w:val="false"/>
                <w:color w:val="000000"/>
                <w:sz w:val="20"/>
              </w:rPr>
              <w:t xml:space="preserve">
нетақы қоры туралы </w:t>
            </w:r>
            <w:r>
              <w:br/>
            </w:r>
            <w:r>
              <w:rPr>
                <w:rFonts w:ascii="Times New Roman"/>
                <w:b w:val="false"/>
                <w:i w:val="false"/>
                <w:color w:val="000000"/>
                <w:sz w:val="20"/>
              </w:rPr>
              <w:t xml:space="preserve">
мәлі-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мін- </w:t>
            </w:r>
            <w:r>
              <w:br/>
            </w:r>
            <w:r>
              <w:rPr>
                <w:rFonts w:ascii="Times New Roman"/>
                <w:b w:val="false"/>
                <w:i w:val="false"/>
                <w:color w:val="000000"/>
                <w:sz w:val="20"/>
              </w:rPr>
              <w:t xml:space="preserve">
детті зей- </w:t>
            </w:r>
            <w:r>
              <w:br/>
            </w:r>
            <w:r>
              <w:rPr>
                <w:rFonts w:ascii="Times New Roman"/>
                <w:b w:val="false"/>
                <w:i w:val="false"/>
                <w:color w:val="000000"/>
                <w:sz w:val="20"/>
              </w:rPr>
              <w:t xml:space="preserve">
нетақы төлем-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соңғы ауда-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күні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i w:val="false"/>
          <w:color w:val="000000"/>
          <w:sz w:val="28"/>
        </w:rPr>
        <w:t xml:space="preserve">Ескерту: </w:t>
      </w:r>
    </w:p>
    <w:p>
      <w:pPr>
        <w:spacing w:after="0"/>
        <w:ind w:left="0"/>
        <w:jc w:val="both"/>
      </w:pPr>
      <w:r>
        <w:rPr>
          <w:rFonts w:ascii="Times New Roman"/>
          <w:b w:val="false"/>
          <w:i w:val="false"/>
          <w:color w:val="000000"/>
          <w:sz w:val="28"/>
        </w:rPr>
        <w:t xml:space="preserve">1-13-бағандарды агент толтырады. Бұл ретте, 8-11-бағандарды олар туралы мәлiметтер болмаса толтыру міндетті емес. </w:t>
      </w:r>
    </w:p>
    <w:p>
      <w:pPr>
        <w:spacing w:after="0"/>
        <w:ind w:left="0"/>
        <w:jc w:val="both"/>
      </w:pPr>
      <w:r>
        <w:rPr>
          <w:rFonts w:ascii="Times New Roman"/>
          <w:b w:val="false"/>
          <w:i w:val="false"/>
          <w:color w:val="000000"/>
          <w:sz w:val="28"/>
        </w:rPr>
        <w:t xml:space="preserve">15-бағанды Орталық толтырады. </w:t>
      </w:r>
    </w:p>
    <w:p>
      <w:pPr>
        <w:spacing w:after="0"/>
        <w:ind w:left="0"/>
        <w:jc w:val="both"/>
      </w:pPr>
      <w:r>
        <w:rPr>
          <w:rFonts w:ascii="Times New Roman"/>
          <w:b w:val="false"/>
          <w:i w:val="false"/>
          <w:color w:val="000000"/>
          <w:sz w:val="28"/>
        </w:rPr>
        <w:t xml:space="preserve">17-бағанда     ӘЖК (15-баған) және шарт (16-бaғaн) болған кезде, </w:t>
      </w:r>
      <w:r>
        <w:br/>
      </w:r>
      <w:r>
        <w:rPr>
          <w:rFonts w:ascii="Times New Roman"/>
          <w:b w:val="false"/>
          <w:i w:val="false"/>
          <w:color w:val="000000"/>
          <w:sz w:val="28"/>
        </w:rPr>
        <w:t xml:space="preserve">
               аудару үшін қажетті ЖЗҚ деректемелері көрсетіледі </w:t>
      </w:r>
      <w:r>
        <w:br/>
      </w:r>
      <w:r>
        <w:rPr>
          <w:rFonts w:ascii="Times New Roman"/>
          <w:b w:val="false"/>
          <w:i w:val="false"/>
          <w:color w:val="000000"/>
          <w:sz w:val="28"/>
        </w:rPr>
        <w:t xml:space="preserve">
               ӘЖК (15-баған) болған, бірақ шарт (16-баған) </w:t>
      </w:r>
      <w:r>
        <w:br/>
      </w:r>
      <w:r>
        <w:rPr>
          <w:rFonts w:ascii="Times New Roman"/>
          <w:b w:val="false"/>
          <w:i w:val="false"/>
          <w:color w:val="000000"/>
          <w:sz w:val="28"/>
        </w:rPr>
        <w:t xml:space="preserve">
               болмаған кезде соңғы күнге аударылған ЖЗҚ </w:t>
      </w:r>
      <w:r>
        <w:br/>
      </w:r>
      <w:r>
        <w:rPr>
          <w:rFonts w:ascii="Times New Roman"/>
          <w:b w:val="false"/>
          <w:i w:val="false"/>
          <w:color w:val="000000"/>
          <w:sz w:val="28"/>
        </w:rPr>
        <w:t xml:space="preserve">
               деректемелерi көрсетіледі </w:t>
      </w:r>
    </w:p>
    <w:p>
      <w:pPr>
        <w:spacing w:after="0"/>
        <w:ind w:left="0"/>
        <w:jc w:val="both"/>
      </w:pPr>
      <w:r>
        <w:rPr>
          <w:rFonts w:ascii="Times New Roman"/>
          <w:b w:val="false"/>
          <w:i w:val="false"/>
          <w:color w:val="000000"/>
          <w:sz w:val="28"/>
        </w:rPr>
        <w:t xml:space="preserve">16-бағанды Орталықтың тиісті белгiлерiнен кейiн ЖЗҚ толтырады. </w:t>
      </w:r>
      <w:r>
        <w:br/>
      </w:r>
      <w:r>
        <w:rPr>
          <w:rFonts w:ascii="Times New Roman"/>
          <w:b w:val="false"/>
          <w:i w:val="false"/>
          <w:color w:val="000000"/>
          <w:sz w:val="28"/>
        </w:rPr>
        <w:t xml:space="preserve">
18-бағанда уәкiлетті органдардың мәлiметтері көрсетіледі: </w:t>
      </w:r>
    </w:p>
    <w:p>
      <w:pPr>
        <w:spacing w:after="0"/>
        <w:ind w:left="0"/>
        <w:jc w:val="both"/>
      </w:pPr>
      <w:r>
        <w:rPr>
          <w:rFonts w:ascii="Times New Roman"/>
          <w:b/>
          <w:i w:val="false"/>
          <w:color w:val="000000"/>
          <w:sz w:val="28"/>
        </w:rPr>
        <w:t xml:space="preserve">ҚР Әділет министрлiгiнiң </w:t>
      </w:r>
      <w:r>
        <w:br/>
      </w:r>
      <w:r>
        <w:rPr>
          <w:rFonts w:ascii="Times New Roman"/>
          <w:b w:val="false"/>
          <w:i w:val="false"/>
          <w:color w:val="000000"/>
          <w:sz w:val="28"/>
        </w:rPr>
        <w:t>
</w:t>
      </w:r>
      <w:r>
        <w:rPr>
          <w:rFonts w:ascii="Times New Roman"/>
          <w:b/>
          <w:i w:val="false"/>
          <w:color w:val="000000"/>
          <w:sz w:val="28"/>
        </w:rPr>
        <w:t xml:space="preserve">Tipкeу қызметi және құқықтық   </w:t>
      </w:r>
      <w:r>
        <w:rPr>
          <w:rFonts w:ascii="Times New Roman"/>
          <w:b w:val="false"/>
          <w:i w:val="false"/>
          <w:color w:val="000000"/>
          <w:sz w:val="28"/>
        </w:rPr>
        <w:t xml:space="preserve">адамның азаматтық жағдайы туралы </w:t>
      </w:r>
      <w:r>
        <w:br/>
      </w:r>
      <w:r>
        <w:rPr>
          <w:rFonts w:ascii="Times New Roman"/>
          <w:b w:val="false"/>
          <w:i w:val="false"/>
          <w:color w:val="000000"/>
          <w:sz w:val="28"/>
        </w:rPr>
        <w:t>
</w:t>
      </w:r>
      <w:r>
        <w:rPr>
          <w:rFonts w:ascii="Times New Roman"/>
          <w:b/>
          <w:i w:val="false"/>
          <w:color w:val="000000"/>
          <w:sz w:val="28"/>
        </w:rPr>
        <w:t xml:space="preserve">көмек көрсету комитеті </w:t>
      </w:r>
      <w:r>
        <w:rPr>
          <w:rFonts w:ascii="Times New Roman"/>
          <w:b w:val="false"/>
          <w:i w:val="false"/>
          <w:color w:val="000000"/>
          <w:sz w:val="28"/>
        </w:rPr>
        <w:t xml:space="preserve">           жазбаның N, күні, мазмұны (мысалға: </w:t>
      </w:r>
      <w:r>
        <w:br/>
      </w:r>
      <w:r>
        <w:rPr>
          <w:rFonts w:ascii="Times New Roman"/>
          <w:b w:val="false"/>
          <w:i w:val="false"/>
          <w:color w:val="000000"/>
          <w:sz w:val="28"/>
        </w:rPr>
        <w:t xml:space="preserve">
                                  қайтыс болуын тіркеу, қаза болды </w:t>
      </w:r>
      <w:r>
        <w:br/>
      </w:r>
      <w:r>
        <w:rPr>
          <w:rFonts w:ascii="Times New Roman"/>
          <w:b w:val="false"/>
          <w:i w:val="false"/>
          <w:color w:val="000000"/>
          <w:sz w:val="28"/>
        </w:rPr>
        <w:t xml:space="preserve">
                                    деп тану және т.б) </w:t>
      </w:r>
    </w:p>
    <w:p>
      <w:pPr>
        <w:spacing w:after="0"/>
        <w:ind w:left="0"/>
        <w:jc w:val="both"/>
      </w:pPr>
      <w:r>
        <w:rPr>
          <w:rFonts w:ascii="Times New Roman"/>
          <w:b/>
          <w:i w:val="false"/>
          <w:color w:val="000000"/>
          <w:sz w:val="28"/>
        </w:rPr>
        <w:t xml:space="preserve">ҚР Ішкi iстер министрлiгiнiң </w:t>
      </w:r>
      <w:r>
        <w:br/>
      </w:r>
      <w:r>
        <w:rPr>
          <w:rFonts w:ascii="Times New Roman"/>
          <w:b w:val="false"/>
          <w:i w:val="false"/>
          <w:color w:val="000000"/>
          <w:sz w:val="28"/>
        </w:rPr>
        <w:t>
</w:t>
      </w:r>
      <w:r>
        <w:rPr>
          <w:rFonts w:ascii="Times New Roman"/>
          <w:b/>
          <w:i w:val="false"/>
          <w:color w:val="000000"/>
          <w:sz w:val="28"/>
        </w:rPr>
        <w:t xml:space="preserve">Көшi-қон полиция комитеті   </w:t>
      </w:r>
      <w:r>
        <w:rPr>
          <w:rFonts w:ascii="Times New Roman"/>
          <w:b w:val="false"/>
          <w:i w:val="false"/>
          <w:color w:val="000000"/>
          <w:sz w:val="28"/>
        </w:rPr>
        <w:t xml:space="preserve">   ҚР тыс жерге кеткенін растайтын </w:t>
      </w:r>
      <w:r>
        <w:br/>
      </w:r>
      <w:r>
        <w:rPr>
          <w:rFonts w:ascii="Times New Roman"/>
          <w:b w:val="false"/>
          <w:i w:val="false"/>
          <w:color w:val="000000"/>
          <w:sz w:val="28"/>
        </w:rPr>
        <w:t xml:space="preserve">
                                құжаттың N және күнi (азаматтардың </w:t>
      </w:r>
      <w:r>
        <w:br/>
      </w:r>
      <w:r>
        <w:rPr>
          <w:rFonts w:ascii="Times New Roman"/>
          <w:b w:val="false"/>
          <w:i w:val="false"/>
          <w:color w:val="000000"/>
          <w:sz w:val="28"/>
        </w:rPr>
        <w:t xml:space="preserve">
                                сақталуы немесе сақталмауы) </w:t>
      </w:r>
    </w:p>
    <w:p>
      <w:pPr>
        <w:spacing w:after="0"/>
        <w:ind w:left="0"/>
        <w:jc w:val="both"/>
      </w:pPr>
      <w:r>
        <w:rPr>
          <w:rFonts w:ascii="Times New Roman"/>
          <w:b/>
          <w:i w:val="false"/>
          <w:color w:val="000000"/>
          <w:sz w:val="28"/>
        </w:rPr>
        <w:t xml:space="preserve">Қазақстан Республикасы         </w:t>
      </w:r>
      <w:r>
        <w:rPr>
          <w:rFonts w:ascii="Times New Roman"/>
          <w:b w:val="false"/>
          <w:i w:val="false"/>
          <w:color w:val="000000"/>
          <w:sz w:val="28"/>
        </w:rPr>
        <w:t>ҚР заңнамасында белгіленген</w:t>
      </w:r>
      <w:r>
        <w:br/>
      </w:r>
      <w:r>
        <w:rPr>
          <w:rFonts w:ascii="Times New Roman"/>
          <w:b w:val="false"/>
          <w:i w:val="false"/>
          <w:color w:val="000000"/>
          <w:sz w:val="28"/>
        </w:rPr>
        <w:t>
</w:t>
      </w:r>
      <w:r>
        <w:rPr>
          <w:rFonts w:ascii="Times New Roman"/>
          <w:b/>
          <w:i w:val="false"/>
          <w:color w:val="000000"/>
          <w:sz w:val="28"/>
        </w:rPr>
        <w:t xml:space="preserve">Жоғарғы Соты жанындағы     </w:t>
      </w:r>
      <w:r>
        <w:rPr>
          <w:rFonts w:ascii="Times New Roman"/>
          <w:b w:val="false"/>
          <w:i w:val="false"/>
          <w:color w:val="000000"/>
          <w:sz w:val="28"/>
        </w:rPr>
        <w:t>  тәртіппен адамды хабарсыз кеткен деп</w:t>
      </w:r>
      <w:r>
        <w:br/>
      </w:r>
      <w:r>
        <w:rPr>
          <w:rFonts w:ascii="Times New Roman"/>
          <w:b w:val="false"/>
          <w:i w:val="false"/>
          <w:color w:val="000000"/>
          <w:sz w:val="28"/>
        </w:rPr>
        <w:t>
</w:t>
      </w:r>
      <w:r>
        <w:rPr>
          <w:rFonts w:ascii="Times New Roman"/>
          <w:b/>
          <w:i w:val="false"/>
          <w:color w:val="000000"/>
          <w:sz w:val="28"/>
        </w:rPr>
        <w:t xml:space="preserve">Соттардың қызметін        </w:t>
      </w:r>
      <w:r>
        <w:rPr>
          <w:rFonts w:ascii="Times New Roman"/>
          <w:b w:val="false"/>
          <w:i w:val="false"/>
          <w:color w:val="000000"/>
          <w:sz w:val="28"/>
        </w:rPr>
        <w:t>   тану туралы сот шығарған шешімнiң</w:t>
      </w:r>
      <w:r>
        <w:br/>
      </w:r>
      <w:r>
        <w:rPr>
          <w:rFonts w:ascii="Times New Roman"/>
          <w:b w:val="false"/>
          <w:i w:val="false"/>
          <w:color w:val="000000"/>
          <w:sz w:val="28"/>
        </w:rPr>
        <w:t>
</w:t>
      </w:r>
      <w:r>
        <w:rPr>
          <w:rFonts w:ascii="Times New Roman"/>
          <w:b/>
          <w:i w:val="false"/>
          <w:color w:val="000000"/>
          <w:sz w:val="28"/>
        </w:rPr>
        <w:t xml:space="preserve">қамтамасыз ету департаменті  </w:t>
      </w:r>
      <w:r>
        <w:rPr>
          <w:rFonts w:ascii="Times New Roman"/>
          <w:b w:val="false"/>
          <w:i w:val="false"/>
          <w:color w:val="000000"/>
          <w:sz w:val="28"/>
        </w:rPr>
        <w:t>күнi</w:t>
      </w:r>
      <w:r>
        <w:br/>
      </w:r>
      <w:r>
        <w:rPr>
          <w:rFonts w:ascii="Times New Roman"/>
          <w:b w:val="false"/>
          <w:i w:val="false"/>
          <w:color w:val="000000"/>
          <w:sz w:val="28"/>
        </w:rPr>
        <w:t>
</w:t>
      </w:r>
      <w:r>
        <w:rPr>
          <w:rFonts w:ascii="Times New Roman"/>
          <w:b/>
          <w:i w:val="false"/>
          <w:color w:val="000000"/>
          <w:sz w:val="28"/>
        </w:rPr>
        <w:t>(Қазақстан Республикасы</w:t>
      </w:r>
      <w:r>
        <w:br/>
      </w:r>
      <w:r>
        <w:rPr>
          <w:rFonts w:ascii="Times New Roman"/>
          <w:b w:val="false"/>
          <w:i w:val="false"/>
          <w:color w:val="000000"/>
          <w:sz w:val="28"/>
        </w:rPr>
        <w:t>
</w:t>
      </w:r>
      <w:r>
        <w:rPr>
          <w:rFonts w:ascii="Times New Roman"/>
          <w:b/>
          <w:i w:val="false"/>
          <w:color w:val="000000"/>
          <w:sz w:val="28"/>
        </w:rPr>
        <w:t>Жоғарғы Сотының аппараты)</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19-бағанда уәкілетті органдар 18-бағандағы мәліметтер болмаған кезде, өзінің құзыреті шегінде өзге мәліметтерді көрсетедi (мысалы: </w:t>
      </w:r>
      <w:r>
        <w:br/>
      </w:r>
      <w:r>
        <w:rPr>
          <w:rFonts w:ascii="Times New Roman"/>
          <w:b w:val="false"/>
          <w:i w:val="false"/>
          <w:color w:val="000000"/>
          <w:sz w:val="28"/>
        </w:rPr>
        <w:t xml:space="preserve">
жеке басын куәландыратын құжаттың нөмірі, оны берген мемлекеттiк орган туралы мәлiметтер, берiлген күні; соңғы тұрған жерінің мекен-жайы; бас бостандығынан айыру үшiн сотталған бұрынғы қызметкер туралы деректер; адамды әрекетке қабiлетсiз деп тану туралы деректер). </w:t>
      </w:r>
    </w:p>
    <w:p>
      <w:pPr>
        <w:spacing w:after="0"/>
        <w:ind w:left="0"/>
        <w:jc w:val="both"/>
      </w:pPr>
      <w:r>
        <w:rPr>
          <w:rFonts w:ascii="Times New Roman"/>
          <w:b/>
          <w:i w:val="false"/>
          <w:color w:val="000000"/>
          <w:sz w:val="28"/>
        </w:rPr>
        <w:t xml:space="preserve">      Басшы (орынбасары) </w:t>
      </w:r>
      <w:r>
        <w:rPr>
          <w:rFonts w:ascii="Times New Roman"/>
          <w:b w:val="false"/>
          <w:i w:val="false"/>
          <w:color w:val="000000"/>
          <w:sz w:val="28"/>
        </w:rPr>
        <w:t xml:space="preserve">___________ </w:t>
      </w:r>
      <w:r>
        <w:br/>
      </w:r>
      <w:r>
        <w:rPr>
          <w:rFonts w:ascii="Times New Roman"/>
          <w:b w:val="false"/>
          <w:i w:val="false"/>
          <w:color w:val="000000"/>
          <w:sz w:val="28"/>
        </w:rPr>
        <w:t>
</w:t>
      </w:r>
      <w:r>
        <w:rPr>
          <w:rFonts w:ascii="Times New Roman"/>
          <w:b/>
          <w:i w:val="false"/>
          <w:color w:val="000000"/>
          <w:sz w:val="28"/>
        </w:rPr>
        <w:t xml:space="preserve">      Бас бухгалтер </w:t>
      </w:r>
      <w:r>
        <w:rPr>
          <w:rFonts w:ascii="Times New Roman"/>
          <w:b w:val="false"/>
          <w:i w:val="false"/>
          <w:color w:val="000000"/>
          <w:sz w:val="28"/>
        </w:rPr>
        <w:t xml:space="preserve">________________ </w:t>
      </w:r>
      <w:r>
        <w:br/>
      </w:r>
      <w:r>
        <w:rPr>
          <w:rFonts w:ascii="Times New Roman"/>
          <w:b w:val="false"/>
          <w:i w:val="false"/>
          <w:color w:val="000000"/>
          <w:sz w:val="28"/>
        </w:rPr>
        <w:t>
</w:t>
      </w:r>
      <w:r>
        <w:rPr>
          <w:rFonts w:ascii="Times New Roman"/>
          <w:b/>
          <w:i w:val="false"/>
          <w:color w:val="000000"/>
          <w:sz w:val="28"/>
        </w:rPr>
        <w:t>      МО</w:t>
      </w:r>
    </w:p>
    <w:bookmarkStart w:name="z43" w:id="6"/>
    <w:p>
      <w:pPr>
        <w:spacing w:after="0"/>
        <w:ind w:left="0"/>
        <w:jc w:val="both"/>
      </w:pPr>
      <w:r>
        <w:rPr>
          <w:rFonts w:ascii="Times New Roman"/>
          <w:b w:val="false"/>
          <w:i w:val="false"/>
          <w:color w:val="000000"/>
          <w:sz w:val="28"/>
        </w:rPr>
        <w:t xml:space="preserve">
Агенттер тұратын жері белгісіз  </w:t>
      </w:r>
      <w:r>
        <w:br/>
      </w:r>
      <w:r>
        <w:rPr>
          <w:rFonts w:ascii="Times New Roman"/>
          <w:b w:val="false"/>
          <w:i w:val="false"/>
          <w:color w:val="000000"/>
          <w:sz w:val="28"/>
        </w:rPr>
        <w:t>
бұрынғы қызметкерлердің кірістерінен</w:t>
      </w:r>
      <w:r>
        <w:br/>
      </w:r>
      <w:r>
        <w:rPr>
          <w:rFonts w:ascii="Times New Roman"/>
          <w:b w:val="false"/>
          <w:i w:val="false"/>
          <w:color w:val="000000"/>
          <w:sz w:val="28"/>
        </w:rPr>
        <w:t>
ұстап қалған және аудармаған міндетті</w:t>
      </w:r>
      <w:r>
        <w:br/>
      </w:r>
      <w:r>
        <w:rPr>
          <w:rFonts w:ascii="Times New Roman"/>
          <w:b w:val="false"/>
          <w:i w:val="false"/>
          <w:color w:val="000000"/>
          <w:sz w:val="28"/>
        </w:rPr>
        <w:t xml:space="preserve">
зейнетақы жарналарын аудару     </w:t>
      </w:r>
      <w:r>
        <w:br/>
      </w:r>
      <w:r>
        <w:rPr>
          <w:rFonts w:ascii="Times New Roman"/>
          <w:b w:val="false"/>
          <w:i w:val="false"/>
          <w:color w:val="000000"/>
          <w:sz w:val="28"/>
        </w:rPr>
        <w:t xml:space="preserve">
қағидаларына 2-қосымша        </w:t>
      </w:r>
    </w:p>
    <w:bookmarkEnd w:id="6"/>
    <w:p>
      <w:pPr>
        <w:spacing w:after="0"/>
        <w:ind w:left="0"/>
        <w:jc w:val="both"/>
      </w:pPr>
      <w:r>
        <w:rPr>
          <w:rFonts w:ascii="Times New Roman"/>
          <w:b w:val="false"/>
          <w:i w:val="false"/>
          <w:color w:val="ff0000"/>
          <w:sz w:val="28"/>
        </w:rPr>
        <w:t xml:space="preserve">      Ескерту. Қағида 2-қосымшамен толықтырылды - ҚР Үкіметінің  30.05.2013 </w:t>
      </w:r>
      <w:r>
        <w:rPr>
          <w:rFonts w:ascii="Times New Roman"/>
          <w:b w:val="false"/>
          <w:i w:val="false"/>
          <w:color w:val="ff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p>
    <w:bookmarkStart w:name="z42" w:id="7"/>
    <w:p>
      <w:pPr>
        <w:spacing w:after="0"/>
        <w:ind w:left="0"/>
        <w:jc w:val="both"/>
      </w:pPr>
      <w:r>
        <w:rPr>
          <w:rFonts w:ascii="Times New Roman"/>
          <w:b w:val="false"/>
          <w:i w:val="false"/>
          <w:color w:val="000000"/>
          <w:sz w:val="28"/>
        </w:rPr>
        <w:t>       
</w:t>
      </w:r>
      <w:r>
        <w:rPr>
          <w:rFonts w:ascii="Times New Roman"/>
          <w:b/>
          <w:i w:val="false"/>
          <w:color w:val="000000"/>
          <w:sz w:val="28"/>
        </w:rPr>
        <w:t>Агенттің 2005 жылғы 1 қаңтардағы жағдай бойынша бұрынғы</w:t>
      </w:r>
      <w:r>
        <w:br/>
      </w:r>
      <w:r>
        <w:rPr>
          <w:rFonts w:ascii="Times New Roman"/>
          <w:b w:val="false"/>
          <w:i w:val="false"/>
          <w:color w:val="000000"/>
          <w:sz w:val="28"/>
        </w:rPr>
        <w:t>
</w:t>
      </w:r>
      <w:r>
        <w:rPr>
          <w:rFonts w:ascii="Times New Roman"/>
          <w:b/>
          <w:i w:val="false"/>
          <w:color w:val="000000"/>
          <w:sz w:val="28"/>
        </w:rPr>
        <w:t>қызметкерлердің кірістерінен ұстап қалған және аударылмаған</w:t>
      </w:r>
      <w:r>
        <w:br/>
      </w:r>
      <w:r>
        <w:rPr>
          <w:rFonts w:ascii="Times New Roman"/>
          <w:b w:val="false"/>
          <w:i w:val="false"/>
          <w:color w:val="000000"/>
          <w:sz w:val="28"/>
        </w:rPr>
        <w:t>
</w:t>
      </w:r>
      <w:r>
        <w:rPr>
          <w:rFonts w:ascii="Times New Roman"/>
          <w:b/>
          <w:i w:val="false"/>
          <w:color w:val="000000"/>
          <w:sz w:val="28"/>
        </w:rPr>
        <w:t>міндетті зейнетақы жарналары бойынша берешекті аударуы туралы</w:t>
      </w:r>
      <w:r>
        <w:br/>
      </w:r>
      <w:r>
        <w:rPr>
          <w:rFonts w:ascii="Times New Roman"/>
          <w:b w:val="false"/>
          <w:i w:val="false"/>
          <w:color w:val="000000"/>
          <w:sz w:val="28"/>
        </w:rPr>
        <w:t>
</w:t>
      </w:r>
      <w:r>
        <w:rPr>
          <w:rFonts w:ascii="Times New Roman"/>
          <w:b/>
          <w:i w:val="false"/>
          <w:color w:val="000000"/>
          <w:sz w:val="28"/>
        </w:rPr>
        <w:t>мәліметтер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151"/>
        <w:gridCol w:w="1151"/>
        <w:gridCol w:w="746"/>
        <w:gridCol w:w="940"/>
        <w:gridCol w:w="1156"/>
        <w:gridCol w:w="1673"/>
        <w:gridCol w:w="1350"/>
        <w:gridCol w:w="2190"/>
        <w:gridCol w:w="1802"/>
        <w:gridCol w:w="940"/>
        <w:gridCol w:w="2191"/>
        <w:gridCol w:w="1954"/>
        <w:gridCol w:w="2249"/>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БСН</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қызметкерлер бойынша мәліметтер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жиынтық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 куәландыратын құжаттың нөмірі, оны берген мемлекеттік орган туралы мәліметтер, берілген күні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қызметкердің мекенжайы, тұрғылықты жері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 сомасы (негізгі төлем)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 сомасы (өсімақы)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44" w:id="8"/>
    <w:p>
      <w:pPr>
        <w:spacing w:after="0"/>
        <w:ind w:left="0"/>
        <w:jc w:val="both"/>
      </w:pPr>
      <w:r>
        <w:rPr>
          <w:rFonts w:ascii="Times New Roman"/>
          <w:b w:val="false"/>
          <w:i w:val="false"/>
          <w:color w:val="000000"/>
          <w:sz w:val="28"/>
        </w:rPr>
        <w:t xml:space="preserve">
Агенттер тұратын жері белгісіз  </w:t>
      </w:r>
      <w:r>
        <w:br/>
      </w:r>
      <w:r>
        <w:rPr>
          <w:rFonts w:ascii="Times New Roman"/>
          <w:b w:val="false"/>
          <w:i w:val="false"/>
          <w:color w:val="000000"/>
          <w:sz w:val="28"/>
        </w:rPr>
        <w:t>
бұрынғы қызметкерлердің кірістерінен</w:t>
      </w:r>
      <w:r>
        <w:br/>
      </w:r>
      <w:r>
        <w:rPr>
          <w:rFonts w:ascii="Times New Roman"/>
          <w:b w:val="false"/>
          <w:i w:val="false"/>
          <w:color w:val="000000"/>
          <w:sz w:val="28"/>
        </w:rPr>
        <w:t>
ұстап қалған және аудармаған міндетті</w:t>
      </w:r>
      <w:r>
        <w:br/>
      </w:r>
      <w:r>
        <w:rPr>
          <w:rFonts w:ascii="Times New Roman"/>
          <w:b w:val="false"/>
          <w:i w:val="false"/>
          <w:color w:val="000000"/>
          <w:sz w:val="28"/>
        </w:rPr>
        <w:t xml:space="preserve">
зейнетақы жарналарын аудару     </w:t>
      </w:r>
      <w:r>
        <w:br/>
      </w:r>
      <w:r>
        <w:rPr>
          <w:rFonts w:ascii="Times New Roman"/>
          <w:b w:val="false"/>
          <w:i w:val="false"/>
          <w:color w:val="000000"/>
          <w:sz w:val="28"/>
        </w:rPr>
        <w:t xml:space="preserve">
қағидаларына 3-қосымша      </w:t>
      </w:r>
    </w:p>
    <w:bookmarkEnd w:id="8"/>
    <w:p>
      <w:pPr>
        <w:spacing w:after="0"/>
        <w:ind w:left="0"/>
        <w:jc w:val="both"/>
      </w:pPr>
      <w:r>
        <w:rPr>
          <w:rFonts w:ascii="Times New Roman"/>
          <w:b w:val="false"/>
          <w:i w:val="false"/>
          <w:color w:val="ff0000"/>
          <w:sz w:val="28"/>
        </w:rPr>
        <w:t xml:space="preserve">      Ескерту. Қағида 3-қосымшамен толықтырылды - ҚР Үкіметінің  30.05.2013 </w:t>
      </w:r>
      <w:r>
        <w:rPr>
          <w:rFonts w:ascii="Times New Roman"/>
          <w:b w:val="false"/>
          <w:i w:val="false"/>
          <w:color w:val="ff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p>
    <w:bookmarkStart w:name="z45" w:id="9"/>
    <w:p>
      <w:pPr>
        <w:spacing w:after="0"/>
        <w:ind w:left="0"/>
        <w:jc w:val="left"/>
      </w:pPr>
      <w:r>
        <w:rPr>
          <w:rFonts w:ascii="Times New Roman"/>
          <w:b/>
          <w:i w:val="false"/>
          <w:color w:val="000000"/>
        </w:rPr>
        <w:t xml:space="preserve"> 
2005 жылғы 1 қаңтардағы жағдай бойынша әлеуметтік жеке кодының</w:t>
      </w:r>
      <w:r>
        <w:br/>
      </w:r>
      <w:r>
        <w:rPr>
          <w:rFonts w:ascii="Times New Roman"/>
          <w:b/>
          <w:i w:val="false"/>
          <w:color w:val="000000"/>
        </w:rPr>
        <w:t>
және (немесе) салық төлеушінің тіркеу нөмірінің және (немесе)</w:t>
      </w:r>
      <w:r>
        <w:br/>
      </w:r>
      <w:r>
        <w:rPr>
          <w:rFonts w:ascii="Times New Roman"/>
          <w:b/>
          <w:i w:val="false"/>
          <w:color w:val="000000"/>
        </w:rPr>
        <w:t>
жинақтаушы зейнетақы қорымен жасалған зейнетақы шартының</w:t>
      </w:r>
      <w:r>
        <w:br/>
      </w:r>
      <w:r>
        <w:rPr>
          <w:rFonts w:ascii="Times New Roman"/>
          <w:b/>
          <w:i w:val="false"/>
          <w:color w:val="000000"/>
        </w:rPr>
        <w:t>
болмауына байланысты тұратын жері белгісіз бұрынғы</w:t>
      </w:r>
      <w:r>
        <w:br/>
      </w:r>
      <w:r>
        <w:rPr>
          <w:rFonts w:ascii="Times New Roman"/>
          <w:b/>
          <w:i w:val="false"/>
          <w:color w:val="000000"/>
        </w:rPr>
        <w:t>
қызметкерлерінің міндетті зейнетақы жарналары бойынша</w:t>
      </w:r>
      <w:r>
        <w:br/>
      </w:r>
      <w:r>
        <w:rPr>
          <w:rFonts w:ascii="Times New Roman"/>
          <w:b/>
          <w:i w:val="false"/>
          <w:color w:val="000000"/>
        </w:rPr>
        <w:t>
берешегінің және (немесе) өсімақының сомалары жөніндегі</w:t>
      </w:r>
      <w:r>
        <w:br/>
      </w:r>
      <w:r>
        <w:rPr>
          <w:rFonts w:ascii="Times New Roman"/>
          <w:b/>
          <w:i w:val="false"/>
          <w:color w:val="000000"/>
        </w:rPr>
        <w:t>
мәліметтер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115"/>
        <w:gridCol w:w="1115"/>
        <w:gridCol w:w="709"/>
        <w:gridCol w:w="905"/>
        <w:gridCol w:w="1123"/>
        <w:gridCol w:w="1123"/>
        <w:gridCol w:w="710"/>
        <w:gridCol w:w="1124"/>
        <w:gridCol w:w="906"/>
        <w:gridCol w:w="492"/>
        <w:gridCol w:w="906"/>
        <w:gridCol w:w="906"/>
        <w:gridCol w:w="1124"/>
        <w:gridCol w:w="1309"/>
        <w:gridCol w:w="1115"/>
        <w:gridCol w:w="1115"/>
        <w:gridCol w:w="1310"/>
        <w:gridCol w:w="1310"/>
        <w:gridCol w:w="879"/>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БСН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қызметкерлер бойынша мәліметтер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қызметкерлер бойынша мәліметтер</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органының белгілері (СТН болуы, болмауы туралы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белгілері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ЖЗҚ белгілері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пен ЖЗҚ қосымша белгілері</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белгілері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 оны берген мемлекеттік орган туралы мәліметтер, берілген күні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қызметкердің мекенжайы, тұрғылықты жері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 сомасы (негізгі төлем)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 сомасы (өсімақы)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жиынтық сомасы</w:t>
            </w: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туралы мәліметтер, соңғы аударылған міндетті зейнетақы жарналары сомаларын аудару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46" w:id="1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1-14-бағандарды агент толтырады. Бұл ретте, 8-11-бағандарды, олар бойынша мәліметтер болмаған жағдайда толтыруға міндетті емес.</w:t>
      </w:r>
      <w:r>
        <w:br/>
      </w:r>
      <w:r>
        <w:rPr>
          <w:rFonts w:ascii="Times New Roman"/>
          <w:b w:val="false"/>
          <w:i w:val="false"/>
          <w:color w:val="000000"/>
          <w:sz w:val="28"/>
        </w:rPr>
        <w:t>
      16-бағанды Орталық толтырады.</w:t>
      </w:r>
      <w:r>
        <w:br/>
      </w:r>
      <w:r>
        <w:rPr>
          <w:rFonts w:ascii="Times New Roman"/>
          <w:b w:val="false"/>
          <w:i w:val="false"/>
          <w:color w:val="000000"/>
          <w:sz w:val="28"/>
        </w:rPr>
        <w:t>
      18-бағанда, ӘЖК (16-баған) және шарт (17-баған) болған кезде ЖЗҚ-ның аудару үшін қажетті деректемелері көрсетіледі; ӘЖК (16-баған) болған кезде, бірақ шарт (17-баған) болмаған кезде соңғы күнге аударымдар жүргізілген ЖЗҚ деректемелері көрсетіледі.</w:t>
      </w:r>
      <w:r>
        <w:br/>
      </w:r>
      <w:r>
        <w:rPr>
          <w:rFonts w:ascii="Times New Roman"/>
          <w:b w:val="false"/>
          <w:i w:val="false"/>
          <w:color w:val="000000"/>
          <w:sz w:val="28"/>
        </w:rPr>
        <w:t>
      17-бағанды Орталықтың тиісті белгілерінен кейін ЖЗҚ толтырады.</w:t>
      </w:r>
      <w:r>
        <w:br/>
      </w:r>
      <w:r>
        <w:rPr>
          <w:rFonts w:ascii="Times New Roman"/>
          <w:b w:val="false"/>
          <w:i w:val="false"/>
          <w:color w:val="000000"/>
          <w:sz w:val="28"/>
        </w:rPr>
        <w:t>
      19-бағанда уәкілетті органдардың мәліметтері көрсетіледі.</w:t>
      </w:r>
      <w:r>
        <w:br/>
      </w:r>
      <w:r>
        <w:rPr>
          <w:rFonts w:ascii="Times New Roman"/>
          <w:b w:val="false"/>
          <w:i w:val="false"/>
          <w:color w:val="000000"/>
          <w:sz w:val="28"/>
        </w:rPr>
        <w:t>
      ҚР Әділет министрлігі Тіркеу қызметі және құқықтық көмек көрсету комитеті, адамның азаматтық халы туралы жазбаның нөмірі, күні және мазмұны (мысалы: қайтыс болғанын, сот қайтыс болды деп танығанын тіркеу);</w:t>
      </w:r>
      <w:r>
        <w:br/>
      </w:r>
      <w:r>
        <w:rPr>
          <w:rFonts w:ascii="Times New Roman"/>
          <w:b w:val="false"/>
          <w:i w:val="false"/>
          <w:color w:val="000000"/>
          <w:sz w:val="28"/>
        </w:rPr>
        <w:t>
      ҚР Ішкі істер министрлігінің Көші-қон полициясы комитеті, ҚР тыс жерлерге (азаматтығын сақтап немесе сақтамай) шығуын растайтын құжаттың нөмірі және күні;</w:t>
      </w:r>
      <w:r>
        <w:br/>
      </w:r>
      <w:r>
        <w:rPr>
          <w:rFonts w:ascii="Times New Roman"/>
          <w:b w:val="false"/>
          <w:i w:val="false"/>
          <w:color w:val="000000"/>
          <w:sz w:val="28"/>
        </w:rPr>
        <w:t>
      Қазақстан Республикасы Жоғарғы Соты жанындағы Соттардың қызметін қамтамасыз ету департаменті (Қазақстан Республикасы Жоғарғы Сотының аппараты) соттың адамды ҚР заңнамасында белгіленген тәртіппен хабарсыз кетті деп танығаны туралы шешім шығарған күні.</w:t>
      </w:r>
      <w:r>
        <w:br/>
      </w:r>
      <w:r>
        <w:rPr>
          <w:rFonts w:ascii="Times New Roman"/>
          <w:b w:val="false"/>
          <w:i w:val="false"/>
          <w:color w:val="000000"/>
          <w:sz w:val="28"/>
        </w:rPr>
        <w:t>
      20-бағанда уәкілетті органдар 19-бағандағы деректер болмаған кезде, өз құзыреті шегінде өзге құжаттарды (мысалы: жеке басын куәландыратын құжаттың нөмірі, оны берген мемлекеттік орган туралы мәліметтер, берген күні; соңғы тұрған мекенжайы; бұрынғы қызметкер туралы деректер – бас бостандығынан айыру; адамды әрекетке қабілетсіз деп тану туралы деректер).</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