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62f" w14:textId="5a27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30 қарашадағы N 1274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шілдедегі N 681 Қаулысы. Күші жойылды - Қазақстан Республикасы Үкіметінің 2011 жылғы 30 маусымдағы № 742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2011.06.30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Құқықтық саясат тұжырымдамасын icкe асыру жөніндегі ic-шаралар жоспарын бекіту туралы" Қазақстан Республикасы Үкіметінің 2002 жылғы 30 қарашадағы N 1274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43, 434-құжат) мынадай өзгерістер мен толықтырулар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Қазақстан Республикасының Құқықтық саясат тұжырымдамасын іске асыру жөніндегі ic-шаралар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1-жолдың, "Ic-шара" деген бағанындағы "қолданыстағы заңнамалық кесімдерді"»деген сөздер "қолданыстағы заңнаманы"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"Ic-шара" деген бағандағы "үш жылға арналған" деген сөздер "екі жылға арналған"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"Орындау мерзімі" деген бағандағы "Жыл сайын" деген сөздер "Екі жылда 1 рет"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6-жолдың "Орындау мерзімі" деген бағаны мынадай 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"Жарты жылда 1 рет";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7-жолдың "Аяқталу нысаны" деген 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және орыс тілдерінде заңнама терминдерінің сөздігін шығару";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орындаушылар" деген баған мынадай редакцияда жазылсын: "Әділетмині, ІІМ, ЭСЖҚА (келісім бойынша), ҰҚК   (келісім  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"Орындау мерзімі" деген бағандағы "2003 жылғы 1-тоқсан" деген сөздер "2005 жылғы 4-тоқсан"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9-жолдың "Орындау мерзімі" деген бағанындағы "2002 жылғы 4-тоқсан" деген сөздер "2006 жылғы 4-тоқсан"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13-жолдың "Орындау мерзімі" деген бағанындағы "2004" деген сандар "2006"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16-жолдың "Ic-шара" деген 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кодексіне өзгерістер мен толықтырулар енгізу туралы" Қазақстан Республикасы Заңының жобасын әзірлеу";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22-жолдың "Орындау мерзімі" деген бағанындағы "2004" деген сандар "2006"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25-жолдың "Орындау мерзімі" деген бағанындағы "2002" деген сандар "2006"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27-жол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 Неке және отбасы туралы   Кодекс       Әділетмині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 жобасы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Кодексінің жобасын                     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30-жол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31-жолдың "Жауапты орындаушылар" деген бағаны "ҚҚА (келісім бойынша)"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32-жолдың "Жауапты орындаушылар" деген бағанындағы "ҰБ (келісім бойынша)" деген сөздер "ҚҚА (келісім бойынша)"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47-жолдың "Орындау мерзімі" деген бағанындағы "2004" деген сандар "2005"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51-жолдың "Орындау мерзімі" деген бағанындағы "2004" деген сандар "2005"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нөмірлері 61-1, 61-2-жолдармен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"61-1 "Алқабилер туралы"      Заң жобасы  Әділетмині,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            ЖС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жобасын әзірлеу             (келісім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61-2 "Қазақстан              Заң жобасы  Әділетмині,     2005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кейбір              ЖС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заңнамалық актілеріне               (келісім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алқабилер соты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институтын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жобасын әзірлеу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66-жол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"66 "Заңсыз жолмен алынған    Заң жобасы   БП (келісім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кірістерді заңдастыруға                бойынша),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(жылыстатуға) және                     ЭСЖҚА   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терроризмді қаржыланды-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руға қарсы ic-қимыл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                         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              ІІМ,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 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нөмірі 66-1-жолмен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"66-1 "Қазақстан              Заң жобасы  БП (келісім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                     бойынша),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кейбір заңнамалық                   ЭСЖҚА           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актілеріне заңсыз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жолмен алынған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кірістерді заңдастыруға           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(жылыстатуға) және                  ІІМ, 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терроризмді қаржылан-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дыруға қарсы ic-қимыл   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мәселелері бойынша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мен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енгізу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                   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 Заңының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жобасы                              бойынша)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71-жолда: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"Жауапты орындаушылар" деген бағандағы "ҚПА" деген аббревиатура "ЭСЖҚА" /келісім бойынша/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"Орындау мерзімі" деген бағандағы "2003 жылғы 4-тоқсан" деген сөздер "2006 жыл"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80-жолда: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"Ic-шара"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 жүйесін жетілдіру жөніндегі 2006-2008 жылдарға арналған мeмлeкeттiк бағдарлама әзірлеу";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"Орындау мерзімі" деген бағандағы "2003" деген сандар "2005"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90-жолдың "Жауапты орындаушылар" деген бағанындағы "ӘдМ" деген аббревиатура алынып тасталсын.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