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5a43a" w14:textId="1c5a4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аумағында өндiрiлетiн жоғары және бiрiншi сортты бидай ұнын мiндеттi түрде фортификациялау (байыту) ережесiн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7 шілдедегі N 708 Қаулысы. Күші жойылды - Қазақстан Республикасы Үкіметінің 2008 жылғы 19 қаңтардағы N 32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2008.01.19.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(алғаш рет ресми жарияланған күнінен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"Тамақ өнiмдерiнiң сапасы мен қауiпсiздiгi туралы" Қазақстан Республикасы Yкiметінiң 2004 жылғы 8 сәуiрдегі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 iске асыру мақсатында Қазақстан Республикасының Yкiметi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Қоса беріліп отырған Қазақстан Республикасының аумағында өндiрiлетiн жоғары және бiрiншi сортты бидай ұнын мiндеттi түрде фортификациялау (байыту)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ережесi </w:t>
      </w:r>
      <w:r>
        <w:rPr>
          <w:rFonts w:ascii="Times New Roman"/>
          <w:b w:val="false"/>
          <w:i w:val="false"/>
          <w:color w:val="000000"/>
          <w:sz w:val="28"/>
        </w:rPr>
        <w:t>
 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кейiн он күнтiзбелiк күн өткен соң қолданысқа енгізiледi.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7 шілдедегі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708 қаулысымен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аумағында өндiрiлетiн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жоғары және бiрiншi сортты бидай ұнын мiндеттi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түрде фортификациялау (байыту) ережесi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Жалпы ережелер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Ереже "Тамақ өнiмдерiнiң сапасы мен қауiпсiздiгi туралы" Қазақстан Республикасының 2004 жылғы 8 сәуiрдегi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әзiрлендi және Қазақстан Республикасының аумағында ұн тартатын кәсiпорындар өндiретiн жоғары және бiрiншi сортты бидай ұнын витаминдi-минералды қоспамен мiндетті түрде фортификациялау (байыту) (бұдан әрi - фортификациялау) тәртiбiн белгiлейдi.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Бiрiншi және жоғары сортты бидай ұнын (бұдан әрi - ұн) фортификациялау Қазақстан Республикасы халқының арасында микронутриенттiк жетiспеушiлiк тапшылығының алдын алу және оны жою мақсатында жүргізiледi.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Фортификациялау тәртiбi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Фортификациялау жүргiзу үшiн ұн тартатын кәсiпорында дайындалған және фортификацияланған ұн нан пiсiретiн бидай ұнына қойылатын талаптарды айқындайтын қолданыстағы нормативтiк-техникалық құжаттарға сәйкес келуге тиiс.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Ұнды фортификациялау дозаторлармен және витаминдi-минералды қоспамен жарақтандырылған, тамақ өнiмдерiнiң қауiпсiздiгi саласындағы санитарлық-эпидемиологиялық ережелер мен нормаларға сәйкестiгi туралы санитарлық-эпидемиологиялық қорытындысы бар ұн тартатын кәсiпорындарда жүзеге асырылады.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Ұн тартатын кәсiпорындарда витаминдi-минералды қоспаны қосу нормалары ұнға витаминдi-минералды қоспаны қосу технологиясы айқындалатын қолданыстағы нормативтiк-техникалық құжаттармен регламенттеледi.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Ұн тартатын кәсiпорындарда ұнды фортификациялау кезең-кезеңiмен енгiзiледi: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қуаты тәулiгiне 150 тоннадан астам астықты 2006 жылғы 1 шiлдеден бастап;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қуаты тәулiгiне 50-ден 150 тоннаға дейiнгi астықты 2007 жылғы 1 сәуiрден бастап;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қуаты тәулiгiне 50 тоннадан кем астықты 2008 жылғы 1 қаңтардан бастап.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