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4f5b1" w14:textId="3a4f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 заңнаманы жетiлдiру мәселелерi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21 шілдедегі N 758 Қаулысы. Күші жойылды - Қазақстан Республикасы Үкіметінің 2009 жылғы 29 қазандағы N 1707 Қаулысымен</w:t>
      </w:r>
    </w:p>
    <w:p>
      <w:pPr>
        <w:spacing w:after="0"/>
        <w:ind w:left="0"/>
        <w:jc w:val="both"/>
      </w:pPr>
      <w:r>
        <w:rPr>
          <w:rFonts w:ascii="Times New Roman"/>
          <w:b w:val="false"/>
          <w:i w:val="false"/>
          <w:color w:val="ff0000"/>
          <w:sz w:val="28"/>
        </w:rPr>
        <w:t xml:space="preserve">      Ескерту. Күші жойылды - ҚР Үкіметінің 2009.10.29 </w:t>
      </w:r>
      <w:r>
        <w:rPr>
          <w:rFonts w:ascii="Times New Roman"/>
          <w:b w:val="false"/>
          <w:i w:val="false"/>
          <w:color w:val="ff0000"/>
          <w:sz w:val="28"/>
        </w:rPr>
        <w:t>N 1707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Әкiмшiлiк заңнаманы жетiлдiру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Қосымшаға сәйкес құрамда Әкiмшiлiк заңнаманы жетiлдiру мәселелерi жөнiндегі ведомствоаралық комиссия (бұдан әрi - Комиссия) құрылсын. </w:t>
      </w:r>
    </w:p>
    <w:bookmarkEnd w:id="0"/>
    <w:bookmarkStart w:name="z3" w:id="1"/>
    <w:p>
      <w:pPr>
        <w:spacing w:after="0"/>
        <w:ind w:left="0"/>
        <w:jc w:val="both"/>
      </w:pPr>
      <w:r>
        <w:rPr>
          <w:rFonts w:ascii="Times New Roman"/>
          <w:b w:val="false"/>
          <w:i w:val="false"/>
          <w:color w:val="000000"/>
          <w:sz w:val="28"/>
        </w:rPr>
        <w:t xml:space="preserve">
      2. Қоса берiлiп отырған Комиссия туралы ереже бекiтiлсiн. </w:t>
      </w:r>
    </w:p>
    <w:bookmarkEnd w:id="1"/>
    <w:bookmarkStart w:name="z4"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Үкiметінiң </w:t>
      </w:r>
      <w:r>
        <w:br/>
      </w:r>
      <w:r>
        <w:rPr>
          <w:rFonts w:ascii="Times New Roman"/>
          <w:b w:val="false"/>
          <w:i w:val="false"/>
          <w:color w:val="000000"/>
          <w:sz w:val="28"/>
        </w:rPr>
        <w:t xml:space="preserve">
                                         2005 жылғы 21 шілдедегі </w:t>
      </w:r>
      <w:r>
        <w:br/>
      </w:r>
      <w:r>
        <w:rPr>
          <w:rFonts w:ascii="Times New Roman"/>
          <w:b w:val="false"/>
          <w:i w:val="false"/>
          <w:color w:val="000000"/>
          <w:sz w:val="28"/>
        </w:rPr>
        <w:t xml:space="preserve">
                                             N 758 қаулысына </w:t>
      </w:r>
      <w:r>
        <w:br/>
      </w:r>
      <w:r>
        <w:rPr>
          <w:rFonts w:ascii="Times New Roman"/>
          <w:b w:val="false"/>
          <w:i w:val="false"/>
          <w:color w:val="000000"/>
          <w:sz w:val="28"/>
        </w:rPr>
        <w:t xml:space="preserve">
                                                 қосымша </w:t>
      </w:r>
    </w:p>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Әкімшілік заңнаманы жетілдіру мәселелері жөніндегі </w:t>
      </w:r>
      <w:r>
        <w:br/>
      </w:r>
      <w:r>
        <w:rPr>
          <w:rFonts w:ascii="Times New Roman"/>
          <w:b w:val="false"/>
          <w:i w:val="false"/>
          <w:color w:val="000000"/>
          <w:sz w:val="28"/>
        </w:rPr>
        <w:t xml:space="preserve">
            </w:t>
      </w:r>
      <w:r>
        <w:rPr>
          <w:rFonts w:ascii="Times New Roman"/>
          <w:b/>
          <w:i w:val="false"/>
          <w:color w:val="000000"/>
          <w:sz w:val="28"/>
        </w:rPr>
        <w:t xml:space="preserve">ведомствоаралық комиссияның құрамы </w:t>
      </w:r>
    </w:p>
    <w:bookmarkEnd w:id="3"/>
    <w:p>
      <w:pPr>
        <w:spacing w:after="0"/>
        <w:ind w:left="0"/>
        <w:jc w:val="both"/>
      </w:pPr>
      <w:r>
        <w:rPr>
          <w:rFonts w:ascii="Times New Roman"/>
          <w:b w:val="false"/>
          <w:i w:val="false"/>
          <w:color w:val="000000"/>
          <w:sz w:val="28"/>
        </w:rPr>
        <w:t xml:space="preserve">Түсіпбеков               - Қазақстан Республикасының Әділет </w:t>
      </w:r>
      <w:r>
        <w:br/>
      </w:r>
      <w:r>
        <w:rPr>
          <w:rFonts w:ascii="Times New Roman"/>
          <w:b w:val="false"/>
          <w:i w:val="false"/>
          <w:color w:val="000000"/>
          <w:sz w:val="28"/>
        </w:rPr>
        <w:t xml:space="preserve">
Рашид Төлеутайұлы          министрі, төраға </w:t>
      </w:r>
    </w:p>
    <w:p>
      <w:pPr>
        <w:spacing w:after="0"/>
        <w:ind w:left="0"/>
        <w:jc w:val="both"/>
      </w:pPr>
      <w:r>
        <w:rPr>
          <w:rFonts w:ascii="Times New Roman"/>
          <w:b w:val="false"/>
          <w:i w:val="false"/>
          <w:color w:val="000000"/>
          <w:sz w:val="28"/>
        </w:rPr>
        <w:t xml:space="preserve">Қосдәулетов Дулат        - Қазақстан Республикасының Әдiлет </w:t>
      </w:r>
      <w:r>
        <w:br/>
      </w:r>
      <w:r>
        <w:rPr>
          <w:rFonts w:ascii="Times New Roman"/>
          <w:b w:val="false"/>
          <w:i w:val="false"/>
          <w:color w:val="000000"/>
          <w:sz w:val="28"/>
        </w:rPr>
        <w:t xml:space="preserve">
Рашитұлы                   вице-министрi, төрайымның орынбасары </w:t>
      </w:r>
    </w:p>
    <w:p>
      <w:pPr>
        <w:spacing w:after="0"/>
        <w:ind w:left="0"/>
        <w:jc w:val="both"/>
      </w:pPr>
      <w:r>
        <w:rPr>
          <w:rFonts w:ascii="Times New Roman"/>
          <w:b w:val="false"/>
          <w:i w:val="false"/>
          <w:color w:val="000000"/>
          <w:sz w:val="28"/>
        </w:rPr>
        <w:t xml:space="preserve">Жұмағұлов                - Қазақстан Республикасы Әдiлет </w:t>
      </w:r>
      <w:r>
        <w:br/>
      </w:r>
      <w:r>
        <w:rPr>
          <w:rFonts w:ascii="Times New Roman"/>
          <w:b w:val="false"/>
          <w:i w:val="false"/>
          <w:color w:val="000000"/>
          <w:sz w:val="28"/>
        </w:rPr>
        <w:t xml:space="preserve">
Ерлан Әскерұлы             министрлігі Заңнама департаментiнiң </w:t>
      </w:r>
      <w:r>
        <w:br/>
      </w:r>
      <w:r>
        <w:rPr>
          <w:rFonts w:ascii="Times New Roman"/>
          <w:b w:val="false"/>
          <w:i w:val="false"/>
          <w:color w:val="000000"/>
          <w:sz w:val="28"/>
        </w:rPr>
        <w:t xml:space="preserve">
                           директоры, хатшы </w:t>
      </w:r>
    </w:p>
    <w:p>
      <w:pPr>
        <w:spacing w:after="0"/>
        <w:ind w:left="0"/>
        <w:jc w:val="both"/>
      </w:pPr>
      <w:r>
        <w:rPr>
          <w:rFonts w:ascii="Times New Roman"/>
          <w:b w:val="false"/>
          <w:i w:val="false"/>
          <w:color w:val="000000"/>
          <w:sz w:val="28"/>
        </w:rPr>
        <w:t xml:space="preserve">Жолдасбаева              - Қазақстан Республикасының Парламентi </w:t>
      </w:r>
      <w:r>
        <w:br/>
      </w:r>
      <w:r>
        <w:rPr>
          <w:rFonts w:ascii="Times New Roman"/>
          <w:b w:val="false"/>
          <w:i w:val="false"/>
          <w:color w:val="000000"/>
          <w:sz w:val="28"/>
        </w:rPr>
        <w:t xml:space="preserve">
Нұрлығайым Шалданқызы      Сенатының депутаты (келiсiм бойынша) </w:t>
      </w:r>
    </w:p>
    <w:p>
      <w:pPr>
        <w:spacing w:after="0"/>
        <w:ind w:left="0"/>
        <w:jc w:val="both"/>
      </w:pPr>
      <w:r>
        <w:rPr>
          <w:rFonts w:ascii="Times New Roman"/>
          <w:b w:val="false"/>
          <w:i w:val="false"/>
          <w:color w:val="000000"/>
          <w:sz w:val="28"/>
        </w:rPr>
        <w:t xml:space="preserve">Сарпеков                 - Қазақстан Республикасының Парламенті </w:t>
      </w:r>
      <w:r>
        <w:br/>
      </w:r>
      <w:r>
        <w:rPr>
          <w:rFonts w:ascii="Times New Roman"/>
          <w:b w:val="false"/>
          <w:i w:val="false"/>
          <w:color w:val="000000"/>
          <w:sz w:val="28"/>
        </w:rPr>
        <w:t xml:space="preserve">
Рамазан Құмарбекұлы        Мәжілісінің депутаты (келісім бойынша) </w:t>
      </w:r>
    </w:p>
    <w:p>
      <w:pPr>
        <w:spacing w:after="0"/>
        <w:ind w:left="0"/>
        <w:jc w:val="both"/>
      </w:pPr>
      <w:r>
        <w:rPr>
          <w:rFonts w:ascii="Times New Roman"/>
          <w:b w:val="false"/>
          <w:i w:val="false"/>
          <w:color w:val="000000"/>
          <w:sz w:val="28"/>
        </w:rPr>
        <w:t xml:space="preserve">Оразаев                  - Қазақстан Республикасының Ауыл шаруашылығы </w:t>
      </w:r>
      <w:r>
        <w:br/>
      </w:r>
      <w:r>
        <w:rPr>
          <w:rFonts w:ascii="Times New Roman"/>
          <w:b w:val="false"/>
          <w:i w:val="false"/>
          <w:color w:val="000000"/>
          <w:sz w:val="28"/>
        </w:rPr>
        <w:t xml:space="preserve">
Марат Әбілахатұлы          вице-министрі </w:t>
      </w:r>
    </w:p>
    <w:p>
      <w:pPr>
        <w:spacing w:after="0"/>
        <w:ind w:left="0"/>
        <w:jc w:val="both"/>
      </w:pPr>
      <w:r>
        <w:rPr>
          <w:rFonts w:ascii="Times New Roman"/>
          <w:b w:val="false"/>
          <w:i w:val="false"/>
          <w:color w:val="000000"/>
          <w:sz w:val="28"/>
        </w:rPr>
        <w:t xml:space="preserve">Мамытбеков               - Қазақстан Республикасының Индустрия және </w:t>
      </w:r>
      <w:r>
        <w:br/>
      </w:r>
      <w:r>
        <w:rPr>
          <w:rFonts w:ascii="Times New Roman"/>
          <w:b w:val="false"/>
          <w:i w:val="false"/>
          <w:color w:val="000000"/>
          <w:sz w:val="28"/>
        </w:rPr>
        <w:t xml:space="preserve">
Еділ Құламқадырұлы         сауда вице-министрі </w:t>
      </w:r>
    </w:p>
    <w:p>
      <w:pPr>
        <w:spacing w:after="0"/>
        <w:ind w:left="0"/>
        <w:jc w:val="both"/>
      </w:pPr>
      <w:r>
        <w:rPr>
          <w:rFonts w:ascii="Times New Roman"/>
          <w:b w:val="false"/>
          <w:i w:val="false"/>
          <w:color w:val="000000"/>
          <w:sz w:val="28"/>
        </w:rPr>
        <w:t xml:space="preserve">Күренбеков               - Қазақстан Республикасы Президентiнiң </w:t>
      </w:r>
      <w:r>
        <w:br/>
      </w:r>
      <w:r>
        <w:rPr>
          <w:rFonts w:ascii="Times New Roman"/>
          <w:b w:val="false"/>
          <w:i w:val="false"/>
          <w:color w:val="000000"/>
          <w:sz w:val="28"/>
        </w:rPr>
        <w:t xml:space="preserve">
Амантай Жәнкеұлы           Күзет қызметi бастығының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Петров                   - Қазақстан Республикасының Төтенше </w:t>
      </w:r>
      <w:r>
        <w:br/>
      </w:r>
      <w:r>
        <w:rPr>
          <w:rFonts w:ascii="Times New Roman"/>
          <w:b w:val="false"/>
          <w:i w:val="false"/>
          <w:color w:val="000000"/>
          <w:sz w:val="28"/>
        </w:rPr>
        <w:t xml:space="preserve">
Валерий Викторович         жағдайлар вице-министрi </w:t>
      </w:r>
    </w:p>
    <w:p>
      <w:pPr>
        <w:spacing w:after="0"/>
        <w:ind w:left="0"/>
        <w:jc w:val="both"/>
      </w:pPr>
      <w:r>
        <w:rPr>
          <w:rFonts w:ascii="Times New Roman"/>
          <w:b w:val="false"/>
          <w:i w:val="false"/>
          <w:color w:val="000000"/>
          <w:sz w:val="28"/>
        </w:rPr>
        <w:t xml:space="preserve">Федоров                  - Қазақстан Республикасының Ішкі істер </w:t>
      </w:r>
      <w:r>
        <w:br/>
      </w:r>
      <w:r>
        <w:rPr>
          <w:rFonts w:ascii="Times New Roman"/>
          <w:b w:val="false"/>
          <w:i w:val="false"/>
          <w:color w:val="000000"/>
          <w:sz w:val="28"/>
        </w:rPr>
        <w:t xml:space="preserve">
Олег Анатольевич           вице-министрі </w:t>
      </w:r>
    </w:p>
    <w:p>
      <w:pPr>
        <w:spacing w:after="0"/>
        <w:ind w:left="0"/>
        <w:jc w:val="both"/>
      </w:pPr>
      <w:r>
        <w:rPr>
          <w:rFonts w:ascii="Times New Roman"/>
          <w:b w:val="false"/>
          <w:i w:val="false"/>
          <w:color w:val="000000"/>
          <w:sz w:val="28"/>
        </w:rPr>
        <w:t xml:space="preserve">Жиреншин                 - Қазақ гуманитарлық-заң университетi </w:t>
      </w:r>
      <w:r>
        <w:br/>
      </w:r>
      <w:r>
        <w:rPr>
          <w:rFonts w:ascii="Times New Roman"/>
          <w:b w:val="false"/>
          <w:i w:val="false"/>
          <w:color w:val="000000"/>
          <w:sz w:val="28"/>
        </w:rPr>
        <w:t xml:space="preserve">
Қазбек Әбусағитұлы         конституциялық және әкiмшiлiк құқық </w:t>
      </w:r>
      <w:r>
        <w:br/>
      </w:r>
      <w:r>
        <w:rPr>
          <w:rFonts w:ascii="Times New Roman"/>
          <w:b w:val="false"/>
          <w:i w:val="false"/>
          <w:color w:val="000000"/>
          <w:sz w:val="28"/>
        </w:rPr>
        <w:t xml:space="preserve">
                           кафедрасының меңгерушiсi, заң </w:t>
      </w:r>
      <w:r>
        <w:br/>
      </w:r>
      <w:r>
        <w:rPr>
          <w:rFonts w:ascii="Times New Roman"/>
          <w:b w:val="false"/>
          <w:i w:val="false"/>
          <w:color w:val="000000"/>
          <w:sz w:val="28"/>
        </w:rPr>
        <w:t xml:space="preserve">
                           ғылымдарының докторы, профессор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Нұғманова Эльмира        - заң ғылымдарының кандидаты (келiсiм </w:t>
      </w:r>
      <w:r>
        <w:br/>
      </w:r>
      <w:r>
        <w:rPr>
          <w:rFonts w:ascii="Times New Roman"/>
          <w:b w:val="false"/>
          <w:i w:val="false"/>
          <w:color w:val="000000"/>
          <w:sz w:val="28"/>
        </w:rPr>
        <w:t xml:space="preserve">
Әбдiкқызы                  бойынша) </w:t>
      </w:r>
    </w:p>
    <w:p>
      <w:pPr>
        <w:spacing w:after="0"/>
        <w:ind w:left="0"/>
        <w:jc w:val="both"/>
      </w:pPr>
      <w:r>
        <w:rPr>
          <w:rFonts w:ascii="Times New Roman"/>
          <w:b w:val="false"/>
          <w:i w:val="false"/>
          <w:color w:val="000000"/>
          <w:sz w:val="28"/>
        </w:rPr>
        <w:t xml:space="preserve">Ноздрин Валерий          - Қазақстан Республикасы Жоғарғы Сотының </w:t>
      </w:r>
      <w:r>
        <w:br/>
      </w:r>
      <w:r>
        <w:rPr>
          <w:rFonts w:ascii="Times New Roman"/>
          <w:b w:val="false"/>
          <w:i w:val="false"/>
          <w:color w:val="000000"/>
          <w:sz w:val="28"/>
        </w:rPr>
        <w:t xml:space="preserve">
Владимирович               судьясы (келісiм бойынша) </w:t>
      </w:r>
    </w:p>
    <w:p>
      <w:pPr>
        <w:spacing w:after="0"/>
        <w:ind w:left="0"/>
        <w:jc w:val="both"/>
      </w:pPr>
      <w:r>
        <w:rPr>
          <w:rFonts w:ascii="Times New Roman"/>
          <w:b w:val="false"/>
          <w:i w:val="false"/>
          <w:color w:val="000000"/>
          <w:sz w:val="28"/>
        </w:rPr>
        <w:t xml:space="preserve">Үкiбаев Ермек            - Қазақстан Республикасы Республикалық </w:t>
      </w:r>
      <w:r>
        <w:br/>
      </w:r>
      <w:r>
        <w:rPr>
          <w:rFonts w:ascii="Times New Roman"/>
          <w:b w:val="false"/>
          <w:i w:val="false"/>
          <w:color w:val="000000"/>
          <w:sz w:val="28"/>
        </w:rPr>
        <w:t xml:space="preserve">
Елеуханұлы                 ұланы қолбасшысының бiрiншi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Бектұров Азат            - Қазақстан Республикасының Көлiк және Ғаббасұлы                  коммуникация вице-министрi </w:t>
      </w:r>
    </w:p>
    <w:p>
      <w:pPr>
        <w:spacing w:after="0"/>
        <w:ind w:left="0"/>
        <w:jc w:val="both"/>
      </w:pPr>
      <w:r>
        <w:rPr>
          <w:rFonts w:ascii="Times New Roman"/>
          <w:b w:val="false"/>
          <w:i w:val="false"/>
          <w:color w:val="000000"/>
          <w:sz w:val="28"/>
        </w:rPr>
        <w:t xml:space="preserve">Құрбанбаева Гүлнәр       - Қарағанды облысы кәсiпкерлер </w:t>
      </w:r>
      <w:r>
        <w:br/>
      </w:r>
      <w:r>
        <w:rPr>
          <w:rFonts w:ascii="Times New Roman"/>
          <w:b w:val="false"/>
          <w:i w:val="false"/>
          <w:color w:val="000000"/>
          <w:sz w:val="28"/>
        </w:rPr>
        <w:t xml:space="preserve">
Төретайқызы                қауымдастығының директоры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Амандықов Қайрат         - Қазақстан Республикасының Кәсiподақтар </w:t>
      </w:r>
      <w:r>
        <w:br/>
      </w:r>
      <w:r>
        <w:rPr>
          <w:rFonts w:ascii="Times New Roman"/>
          <w:b w:val="false"/>
          <w:i w:val="false"/>
          <w:color w:val="000000"/>
          <w:sz w:val="28"/>
        </w:rPr>
        <w:t xml:space="preserve">
Якудаұлы                   одағы федерациясы төрағасының орынбасары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Тәжияқов Бисенғали       - Ұлттық Банк төрағасының орынбасары </w:t>
      </w:r>
      <w:r>
        <w:br/>
      </w:r>
      <w:r>
        <w:rPr>
          <w:rFonts w:ascii="Times New Roman"/>
          <w:b w:val="false"/>
          <w:i w:val="false"/>
          <w:color w:val="000000"/>
          <w:sz w:val="28"/>
        </w:rPr>
        <w:t xml:space="preserve">
Шамғалиұлы </w:t>
      </w:r>
    </w:p>
    <w:p>
      <w:pPr>
        <w:spacing w:after="0"/>
        <w:ind w:left="0"/>
        <w:jc w:val="both"/>
      </w:pPr>
      <w:r>
        <w:rPr>
          <w:rFonts w:ascii="Times New Roman"/>
          <w:b w:val="false"/>
          <w:i w:val="false"/>
          <w:color w:val="000000"/>
          <w:sz w:val="28"/>
        </w:rPr>
        <w:t xml:space="preserve">Құдайбергенов Ескендiр   - Қазақстан Республикасы Табиғи </w:t>
      </w:r>
      <w:r>
        <w:br/>
      </w:r>
      <w:r>
        <w:rPr>
          <w:rFonts w:ascii="Times New Roman"/>
          <w:b w:val="false"/>
          <w:i w:val="false"/>
          <w:color w:val="000000"/>
          <w:sz w:val="28"/>
        </w:rPr>
        <w:t xml:space="preserve">
Көпбосынұлы                монополияларды реттеу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Қуанғанова               - Қазақстан кәсіпкерлері форумы атқарушы </w:t>
      </w:r>
      <w:r>
        <w:br/>
      </w:r>
      <w:r>
        <w:rPr>
          <w:rFonts w:ascii="Times New Roman"/>
          <w:b w:val="false"/>
          <w:i w:val="false"/>
          <w:color w:val="000000"/>
          <w:sz w:val="28"/>
        </w:rPr>
        <w:t xml:space="preserve">
Гүлнәр Шаймұратқызы        директорының орынбасары (келісім бойынша) </w:t>
      </w:r>
    </w:p>
    <w:p>
      <w:pPr>
        <w:spacing w:after="0"/>
        <w:ind w:left="0"/>
        <w:jc w:val="both"/>
      </w:pPr>
      <w:r>
        <w:rPr>
          <w:rFonts w:ascii="Times New Roman"/>
          <w:b w:val="false"/>
          <w:i w:val="false"/>
          <w:color w:val="000000"/>
          <w:sz w:val="28"/>
        </w:rPr>
        <w:t xml:space="preserve">Иса                      - "Атамекен" Одағы" Қазақстанның ұлттық </w:t>
      </w:r>
      <w:r>
        <w:br/>
      </w:r>
      <w:r>
        <w:rPr>
          <w:rFonts w:ascii="Times New Roman"/>
          <w:b w:val="false"/>
          <w:i w:val="false"/>
          <w:color w:val="000000"/>
          <w:sz w:val="28"/>
        </w:rPr>
        <w:t xml:space="preserve">
Әбжаппар Үкібайұлы         экономикалық палатасы" заңды тұлғалар </w:t>
      </w:r>
      <w:r>
        <w:br/>
      </w:r>
      <w:r>
        <w:rPr>
          <w:rFonts w:ascii="Times New Roman"/>
          <w:b w:val="false"/>
          <w:i w:val="false"/>
          <w:color w:val="000000"/>
          <w:sz w:val="28"/>
        </w:rPr>
        <w:t xml:space="preserve">
                           бірлестігі атқарушы дирекциясының заң </w:t>
      </w:r>
      <w:r>
        <w:br/>
      </w:r>
      <w:r>
        <w:rPr>
          <w:rFonts w:ascii="Times New Roman"/>
          <w:b w:val="false"/>
          <w:i w:val="false"/>
          <w:color w:val="000000"/>
          <w:sz w:val="28"/>
        </w:rPr>
        <w:t xml:space="preserve">
                           департаменті директорының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Мұқанов Төлеген          - Қазақстанның тауар өндiрушiлерi мен </w:t>
      </w:r>
      <w:r>
        <w:br/>
      </w:r>
      <w:r>
        <w:rPr>
          <w:rFonts w:ascii="Times New Roman"/>
          <w:b w:val="false"/>
          <w:i w:val="false"/>
          <w:color w:val="000000"/>
          <w:sz w:val="28"/>
        </w:rPr>
        <w:t xml:space="preserve">
Мұқанұлы                   экспорттаушылары одағының </w:t>
      </w:r>
      <w:r>
        <w:br/>
      </w:r>
      <w:r>
        <w:rPr>
          <w:rFonts w:ascii="Times New Roman"/>
          <w:b w:val="false"/>
          <w:i w:val="false"/>
          <w:color w:val="000000"/>
          <w:sz w:val="28"/>
        </w:rPr>
        <w:t xml:space="preserve">
                           вице-президентi </w:t>
      </w:r>
    </w:p>
    <w:p>
      <w:pPr>
        <w:spacing w:after="0"/>
        <w:ind w:left="0"/>
        <w:jc w:val="both"/>
      </w:pPr>
      <w:r>
        <w:rPr>
          <w:rFonts w:ascii="Times New Roman"/>
          <w:b w:val="false"/>
          <w:i w:val="false"/>
          <w:color w:val="000000"/>
          <w:sz w:val="28"/>
        </w:rPr>
        <w:t xml:space="preserve">Әбілқайырова             - Қазақстан Республикасы </w:t>
      </w:r>
      <w:r>
        <w:br/>
      </w:r>
      <w:r>
        <w:rPr>
          <w:rFonts w:ascii="Times New Roman"/>
          <w:b w:val="false"/>
          <w:i w:val="false"/>
          <w:color w:val="000000"/>
          <w:sz w:val="28"/>
        </w:rPr>
        <w:t xml:space="preserve">
Бақытгүл Адайбекқызы       Парламентінің Сенаты заңнама </w:t>
      </w:r>
      <w:r>
        <w:br/>
      </w:r>
      <w:r>
        <w:rPr>
          <w:rFonts w:ascii="Times New Roman"/>
          <w:b w:val="false"/>
          <w:i w:val="false"/>
          <w:color w:val="000000"/>
          <w:sz w:val="28"/>
        </w:rPr>
        <w:t xml:space="preserve">
                           және құқықтық саясат </w:t>
      </w:r>
      <w:r>
        <w:br/>
      </w:r>
      <w:r>
        <w:rPr>
          <w:rFonts w:ascii="Times New Roman"/>
          <w:b w:val="false"/>
          <w:i w:val="false"/>
          <w:color w:val="000000"/>
          <w:sz w:val="28"/>
        </w:rPr>
        <w:t xml:space="preserve">
                           комитетімен өзара іс-қимыл </w:t>
      </w:r>
      <w:r>
        <w:br/>
      </w:r>
      <w:r>
        <w:rPr>
          <w:rFonts w:ascii="Times New Roman"/>
          <w:b w:val="false"/>
          <w:i w:val="false"/>
          <w:color w:val="000000"/>
          <w:sz w:val="28"/>
        </w:rPr>
        <w:t xml:space="preserve">
                           бөлімінің бас консультанты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Бөрібаев                 - Қазақстан Республикасының Мәдениет және </w:t>
      </w:r>
      <w:r>
        <w:br/>
      </w:r>
      <w:r>
        <w:rPr>
          <w:rFonts w:ascii="Times New Roman"/>
          <w:b w:val="false"/>
          <w:i w:val="false"/>
          <w:color w:val="000000"/>
          <w:sz w:val="28"/>
        </w:rPr>
        <w:t xml:space="preserve">
Асқар Исмайылұлы           ақпарат вице-министрі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бюджеттік </w:t>
      </w:r>
      <w:r>
        <w:br/>
      </w:r>
      <w:r>
        <w:rPr>
          <w:rFonts w:ascii="Times New Roman"/>
          <w:b w:val="false"/>
          <w:i w:val="false"/>
          <w:color w:val="000000"/>
          <w:sz w:val="28"/>
        </w:rPr>
        <w:t xml:space="preserve">
                           жоспарлау вице-министрі </w:t>
      </w:r>
    </w:p>
    <w:p>
      <w:pPr>
        <w:spacing w:after="0"/>
        <w:ind w:left="0"/>
        <w:jc w:val="both"/>
      </w:pPr>
      <w:r>
        <w:rPr>
          <w:rFonts w:ascii="Times New Roman"/>
          <w:b w:val="false"/>
          <w:i w:val="false"/>
          <w:color w:val="000000"/>
          <w:sz w:val="28"/>
        </w:rPr>
        <w:t xml:space="preserve">Дәленов                  - Қазақстан Республикасының </w:t>
      </w:r>
      <w:r>
        <w:br/>
      </w:r>
      <w:r>
        <w:rPr>
          <w:rFonts w:ascii="Times New Roman"/>
          <w:b w:val="false"/>
          <w:i w:val="false"/>
          <w:color w:val="000000"/>
          <w:sz w:val="28"/>
        </w:rPr>
        <w:t xml:space="preserve">
Руслан Ерболатұлы          Қаржы вице-министрі </w:t>
      </w:r>
    </w:p>
    <w:p>
      <w:pPr>
        <w:spacing w:after="0"/>
        <w:ind w:left="0"/>
        <w:jc w:val="both"/>
      </w:pPr>
      <w:r>
        <w:rPr>
          <w:rFonts w:ascii="Times New Roman"/>
          <w:b w:val="false"/>
          <w:i w:val="false"/>
          <w:color w:val="000000"/>
          <w:sz w:val="28"/>
        </w:rPr>
        <w:t xml:space="preserve">Тұрғанов                 - Қазақстан Республикасының </w:t>
      </w:r>
      <w:r>
        <w:br/>
      </w:r>
      <w:r>
        <w:rPr>
          <w:rFonts w:ascii="Times New Roman"/>
          <w:b w:val="false"/>
          <w:i w:val="false"/>
          <w:color w:val="000000"/>
          <w:sz w:val="28"/>
        </w:rPr>
        <w:t xml:space="preserve">
Дүйсембай Нұрбайұлы        Энергетика және минералдық </w:t>
      </w:r>
      <w:r>
        <w:br/>
      </w:r>
      <w:r>
        <w:rPr>
          <w:rFonts w:ascii="Times New Roman"/>
          <w:b w:val="false"/>
          <w:i w:val="false"/>
          <w:color w:val="000000"/>
          <w:sz w:val="28"/>
        </w:rPr>
        <w:t xml:space="preserve">
                           ресурстар вице-министрі </w:t>
      </w:r>
    </w:p>
    <w:p>
      <w:pPr>
        <w:spacing w:after="0"/>
        <w:ind w:left="0"/>
        <w:jc w:val="both"/>
      </w:pPr>
      <w:r>
        <w:rPr>
          <w:rFonts w:ascii="Times New Roman"/>
          <w:b w:val="false"/>
          <w:i w:val="false"/>
          <w:color w:val="000000"/>
          <w:sz w:val="28"/>
        </w:rPr>
        <w:t xml:space="preserve">Нұриманов                - Қазақстан Республикасы Ұлттық </w:t>
      </w:r>
      <w:r>
        <w:br/>
      </w:r>
      <w:r>
        <w:rPr>
          <w:rFonts w:ascii="Times New Roman"/>
          <w:b w:val="false"/>
          <w:i w:val="false"/>
          <w:color w:val="000000"/>
          <w:sz w:val="28"/>
        </w:rPr>
        <w:t xml:space="preserve">
Мақсұт Әнуарбекұлы         қауіпсіздік комитеті төрағасының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Мамырбаев                - Қазақстан Республикасы Бас прокурорының </w:t>
      </w:r>
      <w:r>
        <w:br/>
      </w:r>
      <w:r>
        <w:rPr>
          <w:rFonts w:ascii="Times New Roman"/>
          <w:b w:val="false"/>
          <w:i w:val="false"/>
          <w:color w:val="000000"/>
          <w:sz w:val="28"/>
        </w:rPr>
        <w:t xml:space="preserve">
Рахымбек Нұрмұхаметұлы     орынбасары (келісім бойынша) </w:t>
      </w:r>
    </w:p>
    <w:p>
      <w:pPr>
        <w:spacing w:after="0"/>
        <w:ind w:left="0"/>
        <w:jc w:val="both"/>
      </w:pPr>
      <w:r>
        <w:rPr>
          <w:rFonts w:ascii="Times New Roman"/>
          <w:b w:val="false"/>
          <w:i w:val="false"/>
          <w:color w:val="000000"/>
          <w:sz w:val="28"/>
        </w:rPr>
        <w:t xml:space="preserve">Құрманғалиев             - Қазақстан Республикасы Парламенті </w:t>
      </w:r>
      <w:r>
        <w:br/>
      </w:r>
      <w:r>
        <w:rPr>
          <w:rFonts w:ascii="Times New Roman"/>
          <w:b w:val="false"/>
          <w:i w:val="false"/>
          <w:color w:val="000000"/>
          <w:sz w:val="28"/>
        </w:rPr>
        <w:t xml:space="preserve">
Әсет Қабиұлы               Мәжілісіндегі "Нұр Отан" </w:t>
      </w:r>
      <w:r>
        <w:br/>
      </w:r>
      <w:r>
        <w:rPr>
          <w:rFonts w:ascii="Times New Roman"/>
          <w:b w:val="false"/>
          <w:i w:val="false"/>
          <w:color w:val="000000"/>
          <w:sz w:val="28"/>
        </w:rPr>
        <w:t xml:space="preserve">
                           халықтық-демократиялық партиясының </w:t>
      </w:r>
      <w:r>
        <w:br/>
      </w:r>
      <w:r>
        <w:rPr>
          <w:rFonts w:ascii="Times New Roman"/>
          <w:b w:val="false"/>
          <w:i w:val="false"/>
          <w:color w:val="000000"/>
          <w:sz w:val="28"/>
        </w:rPr>
        <w:t xml:space="preserve">
                           фракциясы аппаратының басшысы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Бәшімов                  - еуропалық құқық сараптау институтының </w:t>
      </w:r>
      <w:r>
        <w:br/>
      </w:r>
      <w:r>
        <w:rPr>
          <w:rFonts w:ascii="Times New Roman"/>
          <w:b w:val="false"/>
          <w:i w:val="false"/>
          <w:color w:val="000000"/>
          <w:sz w:val="28"/>
        </w:rPr>
        <w:t xml:space="preserve">
Марат Советұлы             директоры, Қазақстан Республикасы </w:t>
      </w:r>
      <w:r>
        <w:br/>
      </w:r>
      <w:r>
        <w:rPr>
          <w:rFonts w:ascii="Times New Roman"/>
          <w:b w:val="false"/>
          <w:i w:val="false"/>
          <w:color w:val="000000"/>
          <w:sz w:val="28"/>
        </w:rPr>
        <w:t xml:space="preserve">
                           Президентінің жанындағы Мемлекеттік </w:t>
      </w:r>
      <w:r>
        <w:br/>
      </w:r>
      <w:r>
        <w:rPr>
          <w:rFonts w:ascii="Times New Roman"/>
          <w:b w:val="false"/>
          <w:i w:val="false"/>
          <w:color w:val="000000"/>
          <w:sz w:val="28"/>
        </w:rPr>
        <w:t xml:space="preserve">
                           басқару академиясының профессоры, </w:t>
      </w:r>
      <w:r>
        <w:br/>
      </w:r>
      <w:r>
        <w:rPr>
          <w:rFonts w:ascii="Times New Roman"/>
          <w:b w:val="false"/>
          <w:i w:val="false"/>
          <w:color w:val="000000"/>
          <w:sz w:val="28"/>
        </w:rPr>
        <w:t xml:space="preserve">
                           Қазақстан Республикасы Президентінің </w:t>
      </w:r>
      <w:r>
        <w:br/>
      </w:r>
      <w:r>
        <w:rPr>
          <w:rFonts w:ascii="Times New Roman"/>
          <w:b w:val="false"/>
          <w:i w:val="false"/>
          <w:color w:val="000000"/>
          <w:sz w:val="28"/>
        </w:rPr>
        <w:t xml:space="preserve">
                           жанындағы Адам құқықтары жөніндегі </w:t>
      </w:r>
      <w:r>
        <w:br/>
      </w:r>
      <w:r>
        <w:rPr>
          <w:rFonts w:ascii="Times New Roman"/>
          <w:b w:val="false"/>
          <w:i w:val="false"/>
          <w:color w:val="000000"/>
          <w:sz w:val="28"/>
        </w:rPr>
        <w:t xml:space="preserve">
                           комиссияның сарапшысы (келісім бойынша) </w:t>
      </w:r>
    </w:p>
    <w:p>
      <w:pPr>
        <w:spacing w:after="0"/>
        <w:ind w:left="0"/>
        <w:jc w:val="both"/>
      </w:pPr>
      <w:r>
        <w:rPr>
          <w:rFonts w:ascii="Times New Roman"/>
          <w:b w:val="false"/>
          <w:i w:val="false"/>
          <w:color w:val="000000"/>
          <w:sz w:val="28"/>
        </w:rPr>
        <w:t xml:space="preserve">Парсегов                 - Қазақстан Республикасының Бәсекелестікті </w:t>
      </w:r>
      <w:r>
        <w:br/>
      </w:r>
      <w:r>
        <w:rPr>
          <w:rFonts w:ascii="Times New Roman"/>
          <w:b w:val="false"/>
          <w:i w:val="false"/>
          <w:color w:val="000000"/>
          <w:sz w:val="28"/>
        </w:rPr>
        <w:t xml:space="preserve">
Борис Анатольевич          қорғау агенттігі төрағасының орынбасары </w:t>
      </w:r>
    </w:p>
    <w:p>
      <w:pPr>
        <w:spacing w:after="0"/>
        <w:ind w:left="0"/>
        <w:jc w:val="both"/>
      </w:pPr>
      <w:r>
        <w:rPr>
          <w:rFonts w:ascii="Times New Roman"/>
          <w:b w:val="false"/>
          <w:i w:val="false"/>
          <w:color w:val="000000"/>
          <w:sz w:val="28"/>
        </w:rPr>
        <w:t xml:space="preserve">Меңдібаев                - Қазақстан Республикасының Статистика </w:t>
      </w:r>
      <w:r>
        <w:br/>
      </w:r>
      <w:r>
        <w:rPr>
          <w:rFonts w:ascii="Times New Roman"/>
          <w:b w:val="false"/>
          <w:i w:val="false"/>
          <w:color w:val="000000"/>
          <w:sz w:val="28"/>
        </w:rPr>
        <w:t xml:space="preserve">
Бірлік Қайырбекұлы         агенттігі төрайымының орынбасары </w:t>
      </w:r>
    </w:p>
    <w:p>
      <w:pPr>
        <w:spacing w:after="0"/>
        <w:ind w:left="0"/>
        <w:jc w:val="both"/>
      </w:pPr>
      <w:r>
        <w:rPr>
          <w:rFonts w:ascii="Times New Roman"/>
          <w:b w:val="false"/>
          <w:i w:val="false"/>
          <w:color w:val="000000"/>
          <w:sz w:val="28"/>
        </w:rPr>
        <w:t xml:space="preserve">Тұрмағамбетов            - Қазақстан Республикасының Қоршаған ортаны </w:t>
      </w:r>
      <w:r>
        <w:br/>
      </w:r>
      <w:r>
        <w:rPr>
          <w:rFonts w:ascii="Times New Roman"/>
          <w:b w:val="false"/>
          <w:i w:val="false"/>
          <w:color w:val="000000"/>
          <w:sz w:val="28"/>
        </w:rPr>
        <w:t xml:space="preserve">
Мәжит Әбдіхалықұлы         қорғау вице-министрі </w:t>
      </w:r>
    </w:p>
    <w:p>
      <w:pPr>
        <w:spacing w:after="0"/>
        <w:ind w:left="0"/>
        <w:jc w:val="both"/>
      </w:pPr>
      <w:r>
        <w:rPr>
          <w:rFonts w:ascii="Times New Roman"/>
          <w:b w:val="false"/>
          <w:i w:val="false"/>
          <w:color w:val="000000"/>
          <w:sz w:val="28"/>
        </w:rPr>
        <w:t xml:space="preserve">Вощенкова                - Қазақстан Республикасының Денсаулық </w:t>
      </w:r>
      <w:r>
        <w:br/>
      </w:r>
      <w:r>
        <w:rPr>
          <w:rFonts w:ascii="Times New Roman"/>
          <w:b w:val="false"/>
          <w:i w:val="false"/>
          <w:color w:val="000000"/>
          <w:sz w:val="28"/>
        </w:rPr>
        <w:t xml:space="preserve">
Тамара Анатольевна         сақтау вице-министрі </w:t>
      </w:r>
    </w:p>
    <w:p>
      <w:pPr>
        <w:spacing w:after="0"/>
        <w:ind w:left="0"/>
        <w:jc w:val="both"/>
      </w:pPr>
      <w:r>
        <w:rPr>
          <w:rFonts w:ascii="Times New Roman"/>
          <w:b w:val="false"/>
          <w:i w:val="false"/>
          <w:color w:val="000000"/>
          <w:sz w:val="28"/>
        </w:rPr>
        <w:t xml:space="preserve">Оңғарбаев                - Қазақстан Республикасы Экономикалық </w:t>
      </w:r>
      <w:r>
        <w:br/>
      </w:r>
      <w:r>
        <w:rPr>
          <w:rFonts w:ascii="Times New Roman"/>
          <w:b w:val="false"/>
          <w:i w:val="false"/>
          <w:color w:val="000000"/>
          <w:sz w:val="28"/>
        </w:rPr>
        <w:t xml:space="preserve">
Сәттібек Оңғарбайұлы       қылмысқа және сыбайлас жемқорлыққа қарсы </w:t>
      </w:r>
      <w:r>
        <w:br/>
      </w:r>
      <w:r>
        <w:rPr>
          <w:rFonts w:ascii="Times New Roman"/>
          <w:b w:val="false"/>
          <w:i w:val="false"/>
          <w:color w:val="000000"/>
          <w:sz w:val="28"/>
        </w:rPr>
        <w:t xml:space="preserve">
                           күрес агенттігі (қаржы полициясы) </w:t>
      </w:r>
      <w:r>
        <w:br/>
      </w:r>
      <w:r>
        <w:rPr>
          <w:rFonts w:ascii="Times New Roman"/>
          <w:b w:val="false"/>
          <w:i w:val="false"/>
          <w:color w:val="000000"/>
          <w:sz w:val="28"/>
        </w:rPr>
        <w:t xml:space="preserve">
                           төрағасының орынбасары (келісім бойынша) </w:t>
      </w:r>
    </w:p>
    <w:p>
      <w:pPr>
        <w:spacing w:after="0"/>
        <w:ind w:left="0"/>
        <w:jc w:val="both"/>
      </w:pPr>
      <w:r>
        <w:rPr>
          <w:rFonts w:ascii="Times New Roman"/>
          <w:b w:val="false"/>
          <w:i w:val="false"/>
          <w:color w:val="000000"/>
          <w:sz w:val="28"/>
        </w:rPr>
        <w:t xml:space="preserve">Нұрымбетов               - Қазақстан Республикасының Еңбек және </w:t>
      </w:r>
      <w:r>
        <w:br/>
      </w:r>
      <w:r>
        <w:rPr>
          <w:rFonts w:ascii="Times New Roman"/>
          <w:b w:val="false"/>
          <w:i w:val="false"/>
          <w:color w:val="000000"/>
          <w:sz w:val="28"/>
        </w:rPr>
        <w:t xml:space="preserve">
Біржан Бидайбекұлы         халықты әлеуметтік қорғау вице-министрі </w:t>
      </w:r>
    </w:p>
    <w:p>
      <w:pPr>
        <w:spacing w:after="0"/>
        <w:ind w:left="0"/>
        <w:jc w:val="both"/>
      </w:pPr>
      <w:r>
        <w:rPr>
          <w:rFonts w:ascii="Times New Roman"/>
          <w:b w:val="false"/>
          <w:i w:val="false"/>
          <w:color w:val="000000"/>
          <w:sz w:val="28"/>
        </w:rPr>
        <w:t xml:space="preserve">Дәулеталин               - Қазақстан Республикасы Парламенті </w:t>
      </w:r>
      <w:r>
        <w:br/>
      </w:r>
      <w:r>
        <w:rPr>
          <w:rFonts w:ascii="Times New Roman"/>
          <w:b w:val="false"/>
          <w:i w:val="false"/>
          <w:color w:val="000000"/>
          <w:sz w:val="28"/>
        </w:rPr>
        <w:t xml:space="preserve">
Сатыбалды Телағысұлы       Мәжілісінің Аппарат Басшысының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ff0000"/>
          <w:sz w:val="28"/>
        </w:rPr>
        <w:t xml:space="preserve">      Ескерту. Құрамға өзгерту енгізілді - ҚР Үкіметінің 2006.03.15 </w:t>
      </w:r>
      <w:r>
        <w:br/>
      </w:r>
      <w:r>
        <w:rPr>
          <w:rFonts w:ascii="Times New Roman"/>
          <w:b w:val="false"/>
          <w:i w:val="false"/>
          <w:color w:val="ff0000"/>
          <w:sz w:val="28"/>
        </w:rPr>
        <w:t xml:space="preserve">
N </w:t>
      </w:r>
      <w:r>
        <w:rPr>
          <w:rFonts w:ascii="Times New Roman"/>
          <w:b w:val="false"/>
          <w:i w:val="false"/>
          <w:color w:val="ff0000"/>
          <w:sz w:val="28"/>
        </w:rPr>
        <w:t>172</w:t>
      </w:r>
      <w:r>
        <w:rPr>
          <w:rFonts w:ascii="Times New Roman"/>
          <w:b w:val="false"/>
          <w:i w:val="false"/>
          <w:color w:val="ff0000"/>
          <w:sz w:val="28"/>
        </w:rPr>
        <w:t xml:space="preserve">, 2006.09.07 N </w:t>
      </w:r>
      <w:r>
        <w:rPr>
          <w:rFonts w:ascii="Times New Roman"/>
          <w:b w:val="false"/>
          <w:i w:val="false"/>
          <w:color w:val="ff0000"/>
          <w:sz w:val="28"/>
        </w:rPr>
        <w:t>846</w:t>
      </w:r>
      <w:r>
        <w:rPr>
          <w:rFonts w:ascii="Times New Roman"/>
          <w:b w:val="false"/>
          <w:i w:val="false"/>
          <w:color w:val="ff0000"/>
          <w:sz w:val="28"/>
        </w:rPr>
        <w:t xml:space="preserve">, 2007.03.20 N </w:t>
      </w:r>
      <w:r>
        <w:rPr>
          <w:rFonts w:ascii="Times New Roman"/>
          <w:b w:val="false"/>
          <w:i w:val="false"/>
          <w:color w:val="ff0000"/>
          <w:sz w:val="28"/>
        </w:rPr>
        <w:t>217</w:t>
      </w:r>
      <w:r>
        <w:rPr>
          <w:rFonts w:ascii="Times New Roman"/>
          <w:b w:val="false"/>
          <w:i w:val="false"/>
          <w:color w:val="ff0000"/>
          <w:sz w:val="28"/>
        </w:rPr>
        <w:t xml:space="preserve">, 2007.10.05 </w:t>
      </w:r>
      <w:r>
        <w:rPr>
          <w:rFonts w:ascii="Times New Roman"/>
          <w:b w:val="false"/>
          <w:i w:val="false"/>
          <w:color w:val="ff0000"/>
          <w:sz w:val="28"/>
        </w:rPr>
        <w:t>N 905</w:t>
      </w:r>
      <w:r>
        <w:rPr>
          <w:rFonts w:ascii="Times New Roman"/>
          <w:b w:val="false"/>
          <w:i w:val="false"/>
          <w:color w:val="ff0000"/>
          <w:sz w:val="28"/>
        </w:rPr>
        <w:t xml:space="preserve">, </w:t>
      </w:r>
      <w:r>
        <w:br/>
      </w:r>
      <w:r>
        <w:rPr>
          <w:rFonts w:ascii="Times New Roman"/>
          <w:b w:val="false"/>
          <w:i w:val="false"/>
          <w:color w:val="ff0000"/>
          <w:sz w:val="28"/>
        </w:rPr>
        <w:t xml:space="preserve">
2008.04.07 </w:t>
      </w:r>
      <w:r>
        <w:rPr>
          <w:rFonts w:ascii="Times New Roman"/>
          <w:b w:val="false"/>
          <w:i w:val="false"/>
          <w:color w:val="ff0000"/>
          <w:sz w:val="28"/>
        </w:rPr>
        <w:t>N 323</w:t>
      </w:r>
      <w:r>
        <w:rPr>
          <w:rFonts w:ascii="Times New Roman"/>
          <w:b w:val="false"/>
          <w:i w:val="false"/>
          <w:color w:val="ff0000"/>
          <w:sz w:val="28"/>
        </w:rPr>
        <w:t xml:space="preserve">, 2008.06.16 </w:t>
      </w:r>
      <w:r>
        <w:rPr>
          <w:rFonts w:ascii="Times New Roman"/>
          <w:b w:val="false"/>
          <w:i w:val="false"/>
          <w:color w:val="ff0000"/>
          <w:sz w:val="28"/>
        </w:rPr>
        <w:t>N 587</w:t>
      </w:r>
      <w:r>
        <w:rPr>
          <w:rFonts w:ascii="Times New Roman"/>
          <w:b w:val="false"/>
          <w:i w:val="false"/>
          <w:color w:val="ff0000"/>
          <w:sz w:val="28"/>
        </w:rPr>
        <w:t xml:space="preserve">, 2008.12.24 </w:t>
      </w:r>
      <w:r>
        <w:rPr>
          <w:rFonts w:ascii="Times New Roman"/>
          <w:b w:val="false"/>
          <w:i w:val="false"/>
          <w:color w:val="ff0000"/>
          <w:sz w:val="28"/>
        </w:rPr>
        <w:t>N 1248</w:t>
      </w:r>
      <w:r>
        <w:rPr>
          <w:rFonts w:ascii="Times New Roman"/>
          <w:b w:val="false"/>
          <w:i w:val="false"/>
          <w:color w:val="ff0000"/>
          <w:sz w:val="28"/>
        </w:rPr>
        <w:t xml:space="preserve">, 2009.05.15. </w:t>
      </w:r>
      <w:r>
        <w:rPr>
          <w:rFonts w:ascii="Times New Roman"/>
          <w:b w:val="false"/>
          <w:i w:val="false"/>
          <w:color w:val="ff0000"/>
          <w:sz w:val="28"/>
        </w:rPr>
        <w:t>N 728</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21 шілдедегі  </w:t>
      </w:r>
      <w:r>
        <w:br/>
      </w:r>
      <w:r>
        <w:rPr>
          <w:rFonts w:ascii="Times New Roman"/>
          <w:b w:val="false"/>
          <w:i w:val="false"/>
          <w:color w:val="000000"/>
          <w:sz w:val="28"/>
        </w:rPr>
        <w:t xml:space="preserve">
N 758 қаулысымен     </w:t>
      </w:r>
      <w:r>
        <w:br/>
      </w:r>
      <w:r>
        <w:rPr>
          <w:rFonts w:ascii="Times New Roman"/>
          <w:b w:val="false"/>
          <w:i w:val="false"/>
          <w:color w:val="000000"/>
          <w:sz w:val="28"/>
        </w:rPr>
        <w:t xml:space="preserve">
бекiтiлген        </w:t>
      </w:r>
    </w:p>
    <w:bookmarkStart w:name="z6" w:id="4"/>
    <w:p>
      <w:pPr>
        <w:spacing w:after="0"/>
        <w:ind w:left="0"/>
        <w:jc w:val="left"/>
      </w:pPr>
      <w:r>
        <w:rPr>
          <w:rFonts w:ascii="Times New Roman"/>
          <w:b/>
          <w:i w:val="false"/>
          <w:color w:val="000000"/>
        </w:rPr>
        <w:t xml:space="preserve"> 
Әкiмшiлiк заңнаманы жетiлдiру мәселелерi </w:t>
      </w:r>
      <w:r>
        <w:br/>
      </w:r>
      <w:r>
        <w:rPr>
          <w:rFonts w:ascii="Times New Roman"/>
          <w:b/>
          <w:i w:val="false"/>
          <w:color w:val="000000"/>
        </w:rPr>
        <w:t xml:space="preserve">
жөнiндегi ведомствоаралық комиссия туралы </w:t>
      </w:r>
      <w:r>
        <w:br/>
      </w:r>
      <w:r>
        <w:rPr>
          <w:rFonts w:ascii="Times New Roman"/>
          <w:b/>
          <w:i w:val="false"/>
          <w:color w:val="000000"/>
        </w:rPr>
        <w:t xml:space="preserve">
ереже </w:t>
      </w:r>
    </w:p>
    <w:bookmarkEnd w:id="4"/>
    <w:bookmarkStart w:name="z7" w:id="5"/>
    <w:p>
      <w:pPr>
        <w:spacing w:after="0"/>
        <w:ind w:left="0"/>
        <w:jc w:val="left"/>
      </w:pPr>
      <w:r>
        <w:rPr>
          <w:rFonts w:ascii="Times New Roman"/>
          <w:b/>
          <w:i w:val="false"/>
          <w:color w:val="000000"/>
        </w:rPr>
        <w:t xml:space="preserve"> 
1. Жалпы ережелер </w:t>
      </w:r>
    </w:p>
    <w:bookmarkEnd w:id="5"/>
    <w:bookmarkStart w:name="z8" w:id="6"/>
    <w:p>
      <w:pPr>
        <w:spacing w:after="0"/>
        <w:ind w:left="0"/>
        <w:jc w:val="both"/>
      </w:pPr>
      <w:r>
        <w:rPr>
          <w:rFonts w:ascii="Times New Roman"/>
          <w:b w:val="false"/>
          <w:i w:val="false"/>
          <w:color w:val="000000"/>
          <w:sz w:val="28"/>
        </w:rPr>
        <w:t xml:space="preserve">
      1. Әкiмшiлiк заңнаманы жетiлдiру мәселелерi жөнiндегi ведомствоаралық комиссия (бұдан әрi - Комиссия) Қазақстан Республикасы Үкiметiнiң жанындағы консультативтiк-кеңесшi орган болып табылады. </w:t>
      </w:r>
    </w:p>
    <w:bookmarkEnd w:id="6"/>
    <w:bookmarkStart w:name="z9" w:id="7"/>
    <w:p>
      <w:pPr>
        <w:spacing w:after="0"/>
        <w:ind w:left="0"/>
        <w:jc w:val="both"/>
      </w:pP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Қазақстан Республикасының Президентi мен Үкiметiнiң кесiмдерiн және өзге де нормативтiк құқықтық кесiмдердi, сондай-ақ осы ереженi басшылыққа алады. </w:t>
      </w:r>
    </w:p>
    <w:bookmarkEnd w:id="7"/>
    <w:bookmarkStart w:name="z10" w:id="8"/>
    <w:p>
      <w:pPr>
        <w:spacing w:after="0"/>
        <w:ind w:left="0"/>
        <w:jc w:val="left"/>
      </w:pPr>
      <w:r>
        <w:rPr>
          <w:rFonts w:ascii="Times New Roman"/>
          <w:b/>
          <w:i w:val="false"/>
          <w:color w:val="000000"/>
        </w:rPr>
        <w:t xml:space="preserve"> 
2. Комиссияның мiндеттерi мен құқықтары </w:t>
      </w:r>
    </w:p>
    <w:bookmarkEnd w:id="8"/>
    <w:bookmarkStart w:name="z11" w:id="9"/>
    <w:p>
      <w:pPr>
        <w:spacing w:after="0"/>
        <w:ind w:left="0"/>
        <w:jc w:val="both"/>
      </w:pPr>
      <w:r>
        <w:rPr>
          <w:rFonts w:ascii="Times New Roman"/>
          <w:b w:val="false"/>
          <w:i w:val="false"/>
          <w:color w:val="000000"/>
          <w:sz w:val="28"/>
        </w:rPr>
        <w:t xml:space="preserve">
      3. Комиссияның негiзгі мiндеттерi: </w:t>
      </w:r>
      <w:r>
        <w:br/>
      </w:r>
      <w:r>
        <w:rPr>
          <w:rFonts w:ascii="Times New Roman"/>
          <w:b w:val="false"/>
          <w:i w:val="false"/>
          <w:color w:val="000000"/>
          <w:sz w:val="28"/>
        </w:rPr>
        <w:t xml:space="preserve">
      1) қолданыстағы әкiмшiлiк заңнаманы талдау; </w:t>
      </w:r>
      <w:r>
        <w:br/>
      </w:r>
      <w:r>
        <w:rPr>
          <w:rFonts w:ascii="Times New Roman"/>
          <w:b w:val="false"/>
          <w:i w:val="false"/>
          <w:color w:val="000000"/>
          <w:sz w:val="28"/>
        </w:rPr>
        <w:t xml:space="preserve">
      2) Қазақстан Республикасының Әкiмшiлiк құқық бұзушылық туралы кодексiне енгізу үшiн ұсынылған өзгерiстер мен толықтыруларды қарау; </w:t>
      </w:r>
      <w:r>
        <w:br/>
      </w:r>
      <w:r>
        <w:rPr>
          <w:rFonts w:ascii="Times New Roman"/>
          <w:b w:val="false"/>
          <w:i w:val="false"/>
          <w:color w:val="000000"/>
          <w:sz w:val="28"/>
        </w:rPr>
        <w:t xml:space="preserve">
      3) мемлекеттiк органдардың әкiмшiлiк заңнаманы жетiлдiру мәселелерi жөнiндегi ұсыныстарын қарау; </w:t>
      </w:r>
      <w:r>
        <w:br/>
      </w:r>
      <w:r>
        <w:rPr>
          <w:rFonts w:ascii="Times New Roman"/>
          <w:b w:val="false"/>
          <w:i w:val="false"/>
          <w:color w:val="000000"/>
          <w:sz w:val="28"/>
        </w:rPr>
        <w:t xml:space="preserve">
      4) әкiмшiлiк заңнаманы жетiлдiру жөнiндегі ұсыныстарды Қазақстан Республикасы Үкiметiнiң қарауына енгiзу; </w:t>
      </w:r>
      <w:r>
        <w:br/>
      </w:r>
      <w:r>
        <w:rPr>
          <w:rFonts w:ascii="Times New Roman"/>
          <w:b w:val="false"/>
          <w:i w:val="false"/>
          <w:color w:val="000000"/>
          <w:sz w:val="28"/>
        </w:rPr>
        <w:t xml:space="preserve">
      5) Комиссияның құзыретiне жататын өзге де мiндеттердi жүзеге асыру болып табылады. </w:t>
      </w:r>
    </w:p>
    <w:bookmarkEnd w:id="9"/>
    <w:bookmarkStart w:name="z12" w:id="10"/>
    <w:p>
      <w:pPr>
        <w:spacing w:after="0"/>
        <w:ind w:left="0"/>
        <w:jc w:val="both"/>
      </w:pPr>
      <w:r>
        <w:rPr>
          <w:rFonts w:ascii="Times New Roman"/>
          <w:b w:val="false"/>
          <w:i w:val="false"/>
          <w:color w:val="000000"/>
          <w:sz w:val="28"/>
        </w:rPr>
        <w:t xml:space="preserve">
      4. Өзiнiң мiндеттерiне сәйкес Комиссияның: </w:t>
      </w:r>
      <w:r>
        <w:br/>
      </w:r>
      <w:r>
        <w:rPr>
          <w:rFonts w:ascii="Times New Roman"/>
          <w:b w:val="false"/>
          <w:i w:val="false"/>
          <w:color w:val="000000"/>
          <w:sz w:val="28"/>
        </w:rPr>
        <w:t xml:space="preserve">
      1) орталық атқарушы және басқа да мемлекеттiк органдармен және ұйымдармен өзара iс-қимыл жасауға; </w:t>
      </w:r>
      <w:r>
        <w:br/>
      </w:r>
      <w:r>
        <w:rPr>
          <w:rFonts w:ascii="Times New Roman"/>
          <w:b w:val="false"/>
          <w:i w:val="false"/>
          <w:color w:val="000000"/>
          <w:sz w:val="28"/>
        </w:rPr>
        <w:t xml:space="preserve">
      2) әкiмшiлiк заңнаманы жетiлдiру мәселелерi жөнiндегi ұсыныстар мен ұсынымдарды Қазақстан Республикасының Үкiметiне енгiзуге; </w:t>
      </w:r>
      <w:r>
        <w:br/>
      </w:r>
      <w:r>
        <w:rPr>
          <w:rFonts w:ascii="Times New Roman"/>
          <w:b w:val="false"/>
          <w:i w:val="false"/>
          <w:color w:val="000000"/>
          <w:sz w:val="28"/>
        </w:rPr>
        <w:t xml:space="preserve">
      3) Қазақстан Республикасының мемлекеттiк органдары мен ұйымдарының өкiлдерiн (келiсiм бойынша) Комиссияның құзыретiне кiретiн мәселелер бойынша Комиссияның отырыстарына шақыруға және тыңдауға; </w:t>
      </w:r>
      <w:r>
        <w:br/>
      </w:r>
      <w:r>
        <w:rPr>
          <w:rFonts w:ascii="Times New Roman"/>
          <w:b w:val="false"/>
          <w:i w:val="false"/>
          <w:color w:val="000000"/>
          <w:sz w:val="28"/>
        </w:rPr>
        <w:t xml:space="preserve">
      4) Комиссияның мiндеттерiн iске асыру үшiн қажеттi материалдарды мемлекеттiк және басқа да ұйымдардан заңнамада белгiленген тәртiппен сұратуға және алуға; </w:t>
      </w:r>
      <w:r>
        <w:br/>
      </w:r>
      <w:r>
        <w:rPr>
          <w:rFonts w:ascii="Times New Roman"/>
          <w:b w:val="false"/>
          <w:i w:val="false"/>
          <w:color w:val="000000"/>
          <w:sz w:val="28"/>
        </w:rPr>
        <w:t xml:space="preserve">
      5) Комиссияға жүктелген мiндеттердi жүзеге асыру үшiн қажеттi өзге де құқықтарға құқығы бар. </w:t>
      </w:r>
    </w:p>
    <w:bookmarkEnd w:id="10"/>
    <w:bookmarkStart w:name="z13" w:id="11"/>
    <w:p>
      <w:pPr>
        <w:spacing w:after="0"/>
        <w:ind w:left="0"/>
        <w:jc w:val="left"/>
      </w:pPr>
      <w:r>
        <w:rPr>
          <w:rFonts w:ascii="Times New Roman"/>
          <w:b/>
          <w:i w:val="false"/>
          <w:color w:val="000000"/>
        </w:rPr>
        <w:t xml:space="preserve"> 
3. Комиссия қызметiн ұйымдастыру </w:t>
      </w:r>
    </w:p>
    <w:bookmarkEnd w:id="11"/>
    <w:bookmarkStart w:name="z14" w:id="12"/>
    <w:p>
      <w:pPr>
        <w:spacing w:after="0"/>
        <w:ind w:left="0"/>
        <w:jc w:val="both"/>
      </w:pPr>
      <w:r>
        <w:rPr>
          <w:rFonts w:ascii="Times New Roman"/>
          <w:b w:val="false"/>
          <w:i w:val="false"/>
          <w:color w:val="000000"/>
          <w:sz w:val="28"/>
        </w:rPr>
        <w:t xml:space="preserve">
      5. Комиссия төрағасы оның қызметiне басшылық етедi, отырыстарына төрағалық етедi, жұмысын жоспарлайды, шешiмдерiнiң iске асырылуына жалпы бақылауды жүзеге асырады. Төраға болмаған уақытта оның функциясын орынбасары орындайды. </w:t>
      </w:r>
    </w:p>
    <w:bookmarkEnd w:id="12"/>
    <w:bookmarkStart w:name="z15" w:id="13"/>
    <w:p>
      <w:pPr>
        <w:spacing w:after="0"/>
        <w:ind w:left="0"/>
        <w:jc w:val="both"/>
      </w:pPr>
      <w:r>
        <w:rPr>
          <w:rFonts w:ascii="Times New Roman"/>
          <w:b w:val="false"/>
          <w:i w:val="false"/>
          <w:color w:val="000000"/>
          <w:sz w:val="28"/>
        </w:rPr>
        <w:t xml:space="preserve">
      6. Қазақстан Республикасы Әдiлет министрлігі Комиссияның жұмыс органы болып табылады. </w:t>
      </w:r>
    </w:p>
    <w:bookmarkEnd w:id="13"/>
    <w:bookmarkStart w:name="z16" w:id="14"/>
    <w:p>
      <w:pPr>
        <w:spacing w:after="0"/>
        <w:ind w:left="0"/>
        <w:jc w:val="both"/>
      </w:pPr>
      <w:r>
        <w:rPr>
          <w:rFonts w:ascii="Times New Roman"/>
          <w:b w:val="false"/>
          <w:i w:val="false"/>
          <w:color w:val="000000"/>
          <w:sz w:val="28"/>
        </w:rPr>
        <w:t xml:space="preserve">
      7. Жұмысты ұйымдастыруды, тиiстi құжаттарды, материалдарды дайындауды және Комиссия отырысының хаттамасын ресiмдеудi Комиссия хатшысы жүзеге асырады. </w:t>
      </w:r>
      <w:r>
        <w:br/>
      </w:r>
      <w:r>
        <w:rPr>
          <w:rFonts w:ascii="Times New Roman"/>
          <w:b w:val="false"/>
          <w:i w:val="false"/>
          <w:color w:val="000000"/>
          <w:sz w:val="28"/>
        </w:rPr>
        <w:t xml:space="preserve">
      Комиссияның отырысына материалдар оны өткiзгенге дейiн кемiнде 3 күн бұрын Комиссия мүшелерiне жiберiледi. </w:t>
      </w:r>
    </w:p>
    <w:bookmarkEnd w:id="14"/>
    <w:bookmarkStart w:name="z17" w:id="15"/>
    <w:p>
      <w:pPr>
        <w:spacing w:after="0"/>
        <w:ind w:left="0"/>
        <w:jc w:val="both"/>
      </w:pPr>
      <w:r>
        <w:rPr>
          <w:rFonts w:ascii="Times New Roman"/>
          <w:b w:val="false"/>
          <w:i w:val="false"/>
          <w:color w:val="000000"/>
          <w:sz w:val="28"/>
        </w:rPr>
        <w:t xml:space="preserve">
      8. Комиссияның отырыстары күнтiзбелiк жылғы айдың екiншi дүйсенбiсiнде, қажет болған кезде Комиссия төрағасы белгiлейтiн өзге де күндерде де өткiзіледi. Комиссияның отырысы Комиссия мүшелерi жалпы санының кемiнде жартысы қатысқан кезде заңды деп саналады.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2006.03.15. N  </w:t>
      </w:r>
      <w:r>
        <w:rPr>
          <w:rFonts w:ascii="Times New Roman"/>
          <w:b w:val="false"/>
          <w:i w:val="false"/>
          <w:color w:val="000000"/>
          <w:sz w:val="28"/>
        </w:rPr>
        <w:t>172</w:t>
      </w:r>
      <w:r>
        <w:rPr>
          <w:rFonts w:ascii="Times New Roman"/>
          <w:b w:val="false"/>
          <w:i w:val="false"/>
          <w:color w:val="ff0000"/>
          <w:sz w:val="28"/>
        </w:rPr>
        <w:t xml:space="preserve"> Қаулысымен. </w:t>
      </w:r>
    </w:p>
    <w:bookmarkEnd w:id="15"/>
    <w:bookmarkStart w:name="z18" w:id="16"/>
    <w:p>
      <w:pPr>
        <w:spacing w:after="0"/>
        <w:ind w:left="0"/>
        <w:jc w:val="both"/>
      </w:pPr>
      <w:r>
        <w:rPr>
          <w:rFonts w:ascii="Times New Roman"/>
          <w:b w:val="false"/>
          <w:i w:val="false"/>
          <w:color w:val="000000"/>
          <w:sz w:val="28"/>
        </w:rPr>
        <w:t xml:space="preserve">
       9. Отырыстардың күн тәртiбiн, сондай-ақ олардың өткiзiлетiн орны мен уақытын Комиссия төрағасы Комиссия мүшелерiнiң келiсiмi бойынша белгiлейдi. </w:t>
      </w:r>
    </w:p>
    <w:bookmarkEnd w:id="16"/>
    <w:bookmarkStart w:name="z19" w:id="17"/>
    <w:p>
      <w:pPr>
        <w:spacing w:after="0"/>
        <w:ind w:left="0"/>
        <w:jc w:val="both"/>
      </w:pPr>
      <w:r>
        <w:rPr>
          <w:rFonts w:ascii="Times New Roman"/>
          <w:b w:val="false"/>
          <w:i w:val="false"/>
          <w:color w:val="000000"/>
          <w:sz w:val="28"/>
        </w:rPr>
        <w:t xml:space="preserve">
      10. Комиссияның шешiмдерi ашық дауыс берумен, сондай-ақ Комиссия мүшелерiне сұрау салу жолымен қабылданады және егер, олар үшiн Комиссия мүшелерi жалпы санының көпшiлiк дауысы берiлген болса, қабылданды деп есептеледi, Комиссия отырысы хаттамамен ресiмделедi және ұсынымдық сипатта болады. Дауыстар тең болған жағдайда төраға дауыс берген шешiм қабылданды деп есептеледi. </w:t>
      </w:r>
      <w:r>
        <w:br/>
      </w:r>
      <w:r>
        <w:rPr>
          <w:rFonts w:ascii="Times New Roman"/>
          <w:b w:val="false"/>
          <w:i w:val="false"/>
          <w:color w:val="000000"/>
          <w:sz w:val="28"/>
        </w:rPr>
        <w:t xml:space="preserve">
      Комиссия мүшелерiнiң ерекше пiкiрге құқығы бар, ол бiлдiрiлген жағдайда жазбаша түрде жазылуы және Комиссия отырысының хаттамасына қоса берiлуi тиiс.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2006.03.15. N </w:t>
      </w:r>
      <w:r>
        <w:rPr>
          <w:rFonts w:ascii="Times New Roman"/>
          <w:b w:val="false"/>
          <w:i w:val="false"/>
          <w:color w:val="000000"/>
          <w:sz w:val="28"/>
        </w:rPr>
        <w:t>172</w:t>
      </w:r>
      <w:r>
        <w:rPr>
          <w:rFonts w:ascii="Times New Roman"/>
          <w:b w:val="false"/>
          <w:i w:val="false"/>
          <w:color w:val="ff0000"/>
          <w:sz w:val="28"/>
        </w:rPr>
        <w:t xml:space="preserve"> Қаулысымен. </w:t>
      </w:r>
    </w:p>
    <w:bookmarkEnd w:id="17"/>
    <w:bookmarkStart w:name="z20" w:id="18"/>
    <w:p>
      <w:pPr>
        <w:spacing w:after="0"/>
        <w:ind w:left="0"/>
        <w:jc w:val="both"/>
      </w:pPr>
      <w:r>
        <w:rPr>
          <w:rFonts w:ascii="Times New Roman"/>
          <w:b w:val="false"/>
          <w:i w:val="false"/>
          <w:color w:val="000000"/>
          <w:sz w:val="28"/>
        </w:rPr>
        <w:t xml:space="preserve">
      11. Комиссияның құзыретiне қатысты қажеттi материалдарды әзiрлеу үшiн ұйымдар, жоғарғы оқу орындары, сондай-ақ ғалымдар мен жоғары бiлiктi мамандар тартылуы мүмкiн. </w:t>
      </w:r>
    </w:p>
    <w:bookmarkEnd w:id="18"/>
    <w:bookmarkStart w:name="z21" w:id="19"/>
    <w:p>
      <w:pPr>
        <w:spacing w:after="0"/>
        <w:ind w:left="0"/>
        <w:jc w:val="both"/>
      </w:pPr>
      <w:r>
        <w:rPr>
          <w:rFonts w:ascii="Times New Roman"/>
          <w:b w:val="false"/>
          <w:i w:val="false"/>
          <w:color w:val="000000"/>
          <w:sz w:val="28"/>
        </w:rPr>
        <w:t xml:space="preserve">
      12. Комиссия өз қызметiн Қазақстан Республикасы Үкiметiнiң шешiмi негiзiнде тоқтатады.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