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854" w14:textId="ad15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8 желтоқсандағы N 1289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қыркүйектегі N 939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"1241736393" деген сандар "1259027764"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"1101574114" деген сандар "1118865485"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"1208793150" деген сандар "1227456473"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"32943243" деген сандар "31571291"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"98704919" деген сандар "97332967"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"3523192" деген сандар "4895144"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"Кiрістер" бөлiмiндегі "1241736393" деген сандар "1259027764"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санатындағы "1101574114" деген сандар "1118865485"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"524393349" деген сандар "533280312"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ішкi сыныбындағы "524393349" деген сандар "533280312"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Үкiметi белгілеген тiзбе бойынша шикізат секторы ұйымдары - заңды тұлғалардан алынатын корпоративтiк табыс салығы" ерекшелiгiндегi "79827320" деген сандар "79966135"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Үкiметi белгiлеген тiзбе бойынша шикізат секторы ұйымдарының төлем көзiнен ұсталатын, резидент заңды тұлғалардан алынатын корпоративтік табыс салығы" ерекшелiгіндегі "3686310" деген сандар "4671009"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белгілеген тізбе бойынша шикiзат секторы ұйымдарының төлем көзiнен ұсталатын, резидент емес заңды тұлғалардан алынатын корпоративтік табыс салығы" ерекшелiгіндегi "33067870" деген сандар "40831319"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iшкi салықтар" сыныбындағы "513158005" деген сандар "521562413"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үшін түсетiн түсімдер" iшкi сыныбындағы "210530038" деген сандар "218934446"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белгiлеген тiзбе бойынша заңды тұлғалардан) түсетін роялти" ерекшелiгіндегi "17514624" деген сандар "24136795"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"Шикiзат секторы ұйымдарынан (Қазақстан Республикасының Үкiметi белгілеген тізбе бойынша заңды тұлғалардың) жасалған келiсiмшарттар бойынша өнiмдi бөлгендегі Қазақстан Республикасының үлесi" ерекшелiгіндегі "13391170" деген сандар "15173407"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бөліміндегі "1208793150" деген сандар "1227456473"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"159118499" деген сандар "177781822"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"159118499" деген сандар "177781822"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әкімшісі бойынша "159118499" деген сандар "177781822"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"26090958" деген сандар "44754281"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түсетін жоспардан тыс түсімдер есебiнен ресми трансферттер" кiшi бағдарламасындағы "10910041" деген сандар "28201412"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меншiктегі және тау-кен және өңдеу салаларына жататын мемлекеттік мүлікті жекешелендiруден түсетiн жоспардан тыс түсiмдер есебiнен ресми трансферттер" кiшi бағдарламасындағы "1523192" деген сандар "2895144"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бөлiмiндегi "32943243" деген сандар "31571291"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бөлiмiндегi "98704919" деген сандар "97332967"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түсетін түсiмдер" деген жолдағы "3523192" деген сандар "4895144"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"3523192" деген сандар "4895144"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"Мемлекеттің қаржы активтерін сатудан түсетін түсімдер" сыныбындағы "3523192" деген сандар "4895144"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активтерін ел ішiнде сатудан түсетiн түсімдер" iшкi сыныбындағы "3523192" деген сандар "4895144"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меншіктегі және тау-кен әрі өңдеу салаларына жататын мемлекеттiк мүлiкті жекешелендіруден түсетін түсiмдер" ерекшелігіндегі "1523192" деген сандар "2895144"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Pеспубликасының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